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FA2BAE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>ПАНКРУШИХИНСКИЙ РАЙОННЫЙ СОВЕТ ДЕПУТАТОВ</w:t>
      </w:r>
    </w:p>
    <w:p w:rsidR="0097584C" w:rsidRDefault="0097584C" w:rsidP="00FA2BAE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Pr="00FA2BAE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97584C" w:rsidRPr="00FA2BAE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A2BAE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FA2BAE" w:rsidP="00FA2BAE">
      <w:pPr>
        <w:pStyle w:val="a3"/>
        <w:tabs>
          <w:tab w:val="clear" w:pos="4153"/>
          <w:tab w:val="clear" w:pos="8306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67РС</w:t>
      </w:r>
      <w:r w:rsidR="0097584C" w:rsidRPr="000924D1">
        <w:rPr>
          <w:sz w:val="28"/>
          <w:szCs w:val="28"/>
        </w:rPr>
        <w:t xml:space="preserve"> </w:t>
      </w:r>
      <w:r w:rsidR="00991C8E">
        <w:rPr>
          <w:sz w:val="28"/>
          <w:szCs w:val="28"/>
        </w:rPr>
        <w:t xml:space="preserve">      </w:t>
      </w:r>
    </w:p>
    <w:p w:rsidR="0097584C" w:rsidRPr="00FA2BAE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FA2BAE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054F7">
        <w:rPr>
          <w:sz w:val="28"/>
          <w:szCs w:val="28"/>
        </w:rPr>
        <w:t>Зятьковский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B76BD7">
        <w:rPr>
          <w:sz w:val="28"/>
          <w:szCs w:val="28"/>
        </w:rPr>
        <w:t>статей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054F7">
        <w:rPr>
          <w:szCs w:val="28"/>
        </w:rPr>
        <w:t>Зятьковский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</w:t>
      </w:r>
      <w:r w:rsidR="006054F7">
        <w:rPr>
          <w:szCs w:val="28"/>
        </w:rPr>
        <w:t xml:space="preserve">                      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6054F7">
        <w:rPr>
          <w:szCs w:val="28"/>
        </w:rPr>
        <w:t>69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</w:t>
      </w:r>
      <w:r w:rsidR="006054F7">
        <w:t>Зятьковский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</w:t>
      </w:r>
      <w:r w:rsidR="006054F7">
        <w:t xml:space="preserve"> </w:t>
      </w:r>
      <w:r w:rsidR="00EF0A06">
        <w:t>1, 2</w:t>
      </w:r>
      <w:r w:rsidR="006054F7">
        <w:t>, 3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054F7">
        <w:rPr>
          <w:szCs w:val="28"/>
        </w:rPr>
        <w:t>Зятьковский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4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D06B2C">
        <w:t>«Интернет»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</w:t>
      </w:r>
      <w:r w:rsidR="00FA2BAE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  <w:bookmarkStart w:id="0" w:name="_GoBack"/>
      <w:bookmarkEnd w:id="0"/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D0" w:rsidRDefault="006F1CD0" w:rsidP="000F028B">
      <w:r>
        <w:separator/>
      </w:r>
    </w:p>
  </w:endnote>
  <w:endnote w:type="continuationSeparator" w:id="0">
    <w:p w:rsidR="006F1CD0" w:rsidRDefault="006F1CD0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AE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D0" w:rsidRDefault="006F1CD0" w:rsidP="000F028B">
      <w:r>
        <w:separator/>
      </w:r>
    </w:p>
  </w:footnote>
  <w:footnote w:type="continuationSeparator" w:id="0">
    <w:p w:rsidR="006F1CD0" w:rsidRDefault="006F1CD0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E511B"/>
    <w:rsid w:val="004711BC"/>
    <w:rsid w:val="004B1B6A"/>
    <w:rsid w:val="004B4958"/>
    <w:rsid w:val="004F3056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338CB"/>
    <w:rsid w:val="006962C3"/>
    <w:rsid w:val="006F1CD0"/>
    <w:rsid w:val="007251A9"/>
    <w:rsid w:val="007367C5"/>
    <w:rsid w:val="007929D8"/>
    <w:rsid w:val="007A6BCD"/>
    <w:rsid w:val="00846F6F"/>
    <w:rsid w:val="0085047A"/>
    <w:rsid w:val="008C2854"/>
    <w:rsid w:val="008D1DCA"/>
    <w:rsid w:val="008D2703"/>
    <w:rsid w:val="008D3A9B"/>
    <w:rsid w:val="008D579F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76BD7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6B2C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A2BAE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14</cp:revision>
  <dcterms:created xsi:type="dcterms:W3CDTF">2023-09-20T02:58:00Z</dcterms:created>
  <dcterms:modified xsi:type="dcterms:W3CDTF">2023-12-21T07:12:00Z</dcterms:modified>
</cp:coreProperties>
</file>