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3E66" w14:textId="77777777" w:rsidR="00B206E5" w:rsidRPr="00B206E5" w:rsidRDefault="00B206E5" w:rsidP="00E7224C">
      <w:pPr>
        <w:jc w:val="right"/>
        <w:rPr>
          <w:b/>
          <w:bCs/>
          <w:szCs w:val="28"/>
        </w:rPr>
      </w:pPr>
      <w:r w:rsidRPr="00B206E5">
        <w:rPr>
          <w:b/>
          <w:bCs/>
          <w:szCs w:val="28"/>
        </w:rPr>
        <w:t>ПРИЛОЖЕНИЕ 1</w:t>
      </w:r>
    </w:p>
    <w:p w14:paraId="0AF3A9A6" w14:textId="77777777" w:rsidR="00B206E5" w:rsidRDefault="00B206E5" w:rsidP="00E7224C">
      <w:pPr>
        <w:jc w:val="center"/>
        <w:rPr>
          <w:bCs/>
          <w:szCs w:val="28"/>
        </w:rPr>
      </w:pPr>
    </w:p>
    <w:p w14:paraId="40BFE992" w14:textId="77777777" w:rsidR="00F862A9" w:rsidRPr="00EC3484" w:rsidRDefault="00F862A9" w:rsidP="00E7224C">
      <w:pPr>
        <w:jc w:val="center"/>
        <w:rPr>
          <w:bCs/>
          <w:szCs w:val="28"/>
        </w:rPr>
      </w:pPr>
      <w:r w:rsidRPr="00EC3484">
        <w:rPr>
          <w:bCs/>
          <w:szCs w:val="28"/>
        </w:rPr>
        <w:t>Состав Правил землепользования и застройки</w:t>
      </w:r>
    </w:p>
    <w:p w14:paraId="1D705C95" w14:textId="77777777" w:rsidR="00F862A9" w:rsidRPr="00EC3484" w:rsidRDefault="00F862A9" w:rsidP="00E7224C">
      <w:pPr>
        <w:jc w:val="center"/>
        <w:rPr>
          <w:bCs/>
          <w:szCs w:val="28"/>
        </w:rPr>
      </w:pPr>
      <w:r w:rsidRPr="00EC3484">
        <w:rPr>
          <w:bCs/>
          <w:szCs w:val="28"/>
        </w:rPr>
        <w:t xml:space="preserve">муниципального образования </w:t>
      </w:r>
      <w:r w:rsidR="00473FE6">
        <w:rPr>
          <w:bCs/>
          <w:szCs w:val="28"/>
        </w:rPr>
        <w:t>Панкрушихинск</w:t>
      </w:r>
      <w:r w:rsidR="00AC16B2" w:rsidRPr="00EC3484">
        <w:rPr>
          <w:bCs/>
          <w:szCs w:val="28"/>
        </w:rPr>
        <w:t>ий</w:t>
      </w:r>
      <w:r w:rsidRPr="00EC3484">
        <w:rPr>
          <w:bCs/>
          <w:szCs w:val="28"/>
        </w:rPr>
        <w:t xml:space="preserve"> сельсовет</w:t>
      </w:r>
    </w:p>
    <w:p w14:paraId="7A9C9219" w14:textId="77777777" w:rsidR="00F862A9" w:rsidRPr="00EC3484" w:rsidRDefault="008E0ED7" w:rsidP="00E7224C">
      <w:pPr>
        <w:jc w:val="center"/>
        <w:rPr>
          <w:bCs/>
          <w:szCs w:val="28"/>
        </w:rPr>
      </w:pPr>
      <w:r w:rsidRPr="00EC3484">
        <w:rPr>
          <w:bCs/>
          <w:szCs w:val="28"/>
        </w:rPr>
        <w:t>Панкрушихинского</w:t>
      </w:r>
      <w:r w:rsidR="00F862A9" w:rsidRPr="00EC3484">
        <w:rPr>
          <w:bCs/>
          <w:szCs w:val="28"/>
        </w:rPr>
        <w:t xml:space="preserve"> района Алтайского края</w:t>
      </w:r>
    </w:p>
    <w:p w14:paraId="639DBE58" w14:textId="77777777" w:rsidR="00F862A9" w:rsidRPr="00EC3484" w:rsidRDefault="00F862A9" w:rsidP="00E7224C">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F862A9" w:rsidRPr="00EC3484" w14:paraId="51537EA0" w14:textId="77777777" w:rsidTr="00363FB3">
        <w:trPr>
          <w:trHeight w:val="638"/>
        </w:trPr>
        <w:tc>
          <w:tcPr>
            <w:tcW w:w="941" w:type="dxa"/>
          </w:tcPr>
          <w:p w14:paraId="359C1A26" w14:textId="77777777" w:rsidR="00F862A9" w:rsidRPr="00EC3484" w:rsidRDefault="00F862A9" w:rsidP="00E7224C">
            <w:pPr>
              <w:jc w:val="center"/>
            </w:pPr>
            <w:r w:rsidRPr="00EC3484">
              <w:t>№</w:t>
            </w:r>
            <w:r w:rsidRPr="00EC3484">
              <w:rPr>
                <w:spacing w:val="2"/>
              </w:rPr>
              <w:t xml:space="preserve"> </w:t>
            </w:r>
            <w:r w:rsidRPr="00EC3484">
              <w:t>п/п</w:t>
            </w:r>
          </w:p>
        </w:tc>
        <w:tc>
          <w:tcPr>
            <w:tcW w:w="6682" w:type="dxa"/>
          </w:tcPr>
          <w:p w14:paraId="40A3F806" w14:textId="77777777" w:rsidR="00F862A9" w:rsidRPr="00EC3484" w:rsidRDefault="00F862A9" w:rsidP="00E7224C">
            <w:pPr>
              <w:jc w:val="center"/>
            </w:pPr>
            <w:proofErr w:type="spellStart"/>
            <w:r w:rsidRPr="00EC3484">
              <w:t>Наименование</w:t>
            </w:r>
            <w:proofErr w:type="spellEnd"/>
            <w:r w:rsidRPr="00EC3484">
              <w:rPr>
                <w:spacing w:val="-8"/>
              </w:rPr>
              <w:t xml:space="preserve"> </w:t>
            </w:r>
            <w:proofErr w:type="spellStart"/>
            <w:r w:rsidRPr="00EC3484">
              <w:t>материалов</w:t>
            </w:r>
            <w:proofErr w:type="spellEnd"/>
          </w:p>
        </w:tc>
        <w:tc>
          <w:tcPr>
            <w:tcW w:w="1560" w:type="dxa"/>
          </w:tcPr>
          <w:p w14:paraId="6D6EDE4F" w14:textId="77777777" w:rsidR="00F862A9" w:rsidRPr="00EC3484" w:rsidRDefault="00F862A9" w:rsidP="00E7224C">
            <w:pPr>
              <w:jc w:val="center"/>
            </w:pPr>
            <w:proofErr w:type="spellStart"/>
            <w:r w:rsidRPr="00EC3484">
              <w:t>Масштаб</w:t>
            </w:r>
            <w:proofErr w:type="spellEnd"/>
            <w:r w:rsidRPr="00EC3484">
              <w:rPr>
                <w:spacing w:val="-52"/>
              </w:rPr>
              <w:t xml:space="preserve"> </w:t>
            </w:r>
            <w:r w:rsidRPr="00EC3484">
              <w:t>(</w:t>
            </w:r>
            <w:proofErr w:type="spellStart"/>
            <w:r w:rsidRPr="00EC3484">
              <w:t>страниц</w:t>
            </w:r>
            <w:proofErr w:type="spellEnd"/>
            <w:r w:rsidRPr="00EC3484">
              <w:t>)</w:t>
            </w:r>
          </w:p>
        </w:tc>
      </w:tr>
      <w:tr w:rsidR="00F862A9" w:rsidRPr="00EC3484" w14:paraId="742A3241" w14:textId="77777777" w:rsidTr="00363FB3">
        <w:trPr>
          <w:trHeight w:val="253"/>
        </w:trPr>
        <w:tc>
          <w:tcPr>
            <w:tcW w:w="941" w:type="dxa"/>
          </w:tcPr>
          <w:p w14:paraId="0B2D98C5" w14:textId="77777777" w:rsidR="00F862A9" w:rsidRPr="00EC3484" w:rsidRDefault="00F862A9" w:rsidP="00E7224C">
            <w:pPr>
              <w:jc w:val="center"/>
            </w:pPr>
            <w:r w:rsidRPr="00EC3484">
              <w:t>1</w:t>
            </w:r>
          </w:p>
        </w:tc>
        <w:tc>
          <w:tcPr>
            <w:tcW w:w="6682" w:type="dxa"/>
          </w:tcPr>
          <w:p w14:paraId="6F4A6C78" w14:textId="77777777" w:rsidR="00F862A9" w:rsidRPr="00EC3484" w:rsidRDefault="00F862A9" w:rsidP="00E7224C">
            <w:pPr>
              <w:ind w:left="13"/>
              <w:jc w:val="center"/>
            </w:pPr>
            <w:r w:rsidRPr="00EC3484">
              <w:t>2</w:t>
            </w:r>
          </w:p>
        </w:tc>
        <w:tc>
          <w:tcPr>
            <w:tcW w:w="1560" w:type="dxa"/>
          </w:tcPr>
          <w:p w14:paraId="15302C8F" w14:textId="77777777" w:rsidR="00F862A9" w:rsidRPr="00EC3484" w:rsidRDefault="00F862A9" w:rsidP="00E7224C">
            <w:pPr>
              <w:ind w:left="8"/>
              <w:jc w:val="center"/>
            </w:pPr>
            <w:r w:rsidRPr="00EC3484">
              <w:t>3</w:t>
            </w:r>
          </w:p>
        </w:tc>
      </w:tr>
      <w:tr w:rsidR="00F862A9" w:rsidRPr="00EC3484" w14:paraId="3757106B" w14:textId="77777777" w:rsidTr="00363FB3">
        <w:trPr>
          <w:trHeight w:val="253"/>
        </w:trPr>
        <w:tc>
          <w:tcPr>
            <w:tcW w:w="941" w:type="dxa"/>
          </w:tcPr>
          <w:p w14:paraId="11D6CC52" w14:textId="77777777" w:rsidR="00F862A9" w:rsidRPr="00EC3484" w:rsidRDefault="00F862A9" w:rsidP="00E7224C">
            <w:pPr>
              <w:jc w:val="center"/>
            </w:pPr>
          </w:p>
        </w:tc>
        <w:tc>
          <w:tcPr>
            <w:tcW w:w="6682" w:type="dxa"/>
            <w:vAlign w:val="center"/>
          </w:tcPr>
          <w:p w14:paraId="78691E0F" w14:textId="77777777" w:rsidR="00F862A9" w:rsidRPr="00EC3484" w:rsidRDefault="00F862A9" w:rsidP="00E7224C">
            <w:pPr>
              <w:ind w:left="546"/>
              <w:jc w:val="center"/>
              <w:rPr>
                <w:lang w:val="ru-RU"/>
              </w:rPr>
            </w:pPr>
            <w:proofErr w:type="spellStart"/>
            <w:r w:rsidRPr="00EC3484">
              <w:t>Графические</w:t>
            </w:r>
            <w:proofErr w:type="spellEnd"/>
            <w:r w:rsidRPr="00EC3484">
              <w:t xml:space="preserve"> </w:t>
            </w:r>
            <w:proofErr w:type="spellStart"/>
            <w:r w:rsidRPr="00EC3484">
              <w:t>материалы</w:t>
            </w:r>
            <w:proofErr w:type="spellEnd"/>
          </w:p>
        </w:tc>
        <w:tc>
          <w:tcPr>
            <w:tcW w:w="1560" w:type="dxa"/>
          </w:tcPr>
          <w:p w14:paraId="73B30F18" w14:textId="77777777" w:rsidR="00F862A9" w:rsidRPr="00EC3484" w:rsidRDefault="00F862A9" w:rsidP="00E7224C">
            <w:pPr>
              <w:jc w:val="center"/>
              <w:rPr>
                <w:lang w:val="ru-RU"/>
              </w:rPr>
            </w:pPr>
          </w:p>
        </w:tc>
      </w:tr>
      <w:tr w:rsidR="005E7B63" w:rsidRPr="00EC3484" w14:paraId="78AFC8B6" w14:textId="77777777" w:rsidTr="00445BD1">
        <w:trPr>
          <w:trHeight w:val="503"/>
        </w:trPr>
        <w:tc>
          <w:tcPr>
            <w:tcW w:w="941" w:type="dxa"/>
          </w:tcPr>
          <w:p w14:paraId="221DA6B9" w14:textId="3FCE5A9D" w:rsidR="005E7B63" w:rsidRPr="00EC3484" w:rsidRDefault="005E7B63" w:rsidP="005E7B63">
            <w:pPr>
              <w:jc w:val="center"/>
              <w:rPr>
                <w:lang w:val="ru-RU"/>
              </w:rPr>
            </w:pPr>
            <w:r w:rsidRPr="009C42F1">
              <w:rPr>
                <w:lang w:val="ru-RU"/>
              </w:rPr>
              <w:t>1</w:t>
            </w:r>
          </w:p>
        </w:tc>
        <w:tc>
          <w:tcPr>
            <w:tcW w:w="6682" w:type="dxa"/>
          </w:tcPr>
          <w:p w14:paraId="6691D67B" w14:textId="73AEDD78" w:rsidR="005E7B63" w:rsidRPr="00EC3484" w:rsidRDefault="005E7B63" w:rsidP="005E7B63">
            <w:pPr>
              <w:rPr>
                <w:lang w:val="ru-RU"/>
              </w:rPr>
            </w:pPr>
            <w:r w:rsidRPr="009C42F1">
              <w:rPr>
                <w:lang w:val="ru-RU"/>
              </w:rPr>
              <w:t>Карта градостроительного зонирования Панкрушихинского сельсовета Панкрушихинского района Алтайского края</w:t>
            </w:r>
          </w:p>
        </w:tc>
        <w:tc>
          <w:tcPr>
            <w:tcW w:w="1560" w:type="dxa"/>
          </w:tcPr>
          <w:p w14:paraId="03DE0D45" w14:textId="5D03D05F" w:rsidR="005E7B63" w:rsidRPr="00EC3484" w:rsidRDefault="005E7B63" w:rsidP="005E7B63">
            <w:pPr>
              <w:ind w:left="118" w:right="105"/>
              <w:jc w:val="center"/>
              <w:rPr>
                <w:lang w:val="ru-RU"/>
              </w:rPr>
            </w:pPr>
            <w:r w:rsidRPr="009C42F1">
              <w:rPr>
                <w:lang w:val="ru-RU"/>
              </w:rPr>
              <w:t>1:25 000</w:t>
            </w:r>
          </w:p>
        </w:tc>
      </w:tr>
      <w:tr w:rsidR="005E7B63" w:rsidRPr="00EC3484" w14:paraId="56005687" w14:textId="77777777" w:rsidTr="00445BD1">
        <w:trPr>
          <w:trHeight w:val="253"/>
        </w:trPr>
        <w:tc>
          <w:tcPr>
            <w:tcW w:w="941" w:type="dxa"/>
          </w:tcPr>
          <w:p w14:paraId="0AB3D43F" w14:textId="0586910C" w:rsidR="005E7B63" w:rsidRPr="00EC3484" w:rsidRDefault="005E7B63" w:rsidP="005E7B63">
            <w:pPr>
              <w:jc w:val="center"/>
              <w:rPr>
                <w:lang w:val="ru-RU"/>
              </w:rPr>
            </w:pPr>
            <w:r w:rsidRPr="009C42F1">
              <w:rPr>
                <w:lang w:val="ru-RU"/>
              </w:rPr>
              <w:t>2</w:t>
            </w:r>
          </w:p>
        </w:tc>
        <w:tc>
          <w:tcPr>
            <w:tcW w:w="6682" w:type="dxa"/>
          </w:tcPr>
          <w:p w14:paraId="2FE23E8B" w14:textId="75059F27" w:rsidR="005E7B63" w:rsidRPr="00EC3484" w:rsidRDefault="005E7B63" w:rsidP="005E7B63">
            <w:pPr>
              <w:rPr>
                <w:lang w:val="ru-RU"/>
              </w:rPr>
            </w:pPr>
            <w:r w:rsidRPr="009C42F1">
              <w:rPr>
                <w:lang w:val="ru-RU"/>
              </w:rPr>
              <w:t>Фрагмент карты градостроительного зонирования Панкрушихинского сельсовета Панкрушихинского района Алтайского края (с. Панкрушиха, п. Заречный)</w:t>
            </w:r>
          </w:p>
        </w:tc>
        <w:tc>
          <w:tcPr>
            <w:tcW w:w="1560" w:type="dxa"/>
          </w:tcPr>
          <w:p w14:paraId="1586232E" w14:textId="6482EC42" w:rsidR="005E7B63" w:rsidRPr="00EC3484" w:rsidRDefault="005E7B63" w:rsidP="005E7B63">
            <w:pPr>
              <w:jc w:val="center"/>
              <w:rPr>
                <w:lang w:val="ru-RU"/>
              </w:rPr>
            </w:pPr>
            <w:r w:rsidRPr="009C42F1">
              <w:rPr>
                <w:lang w:val="ru-RU"/>
              </w:rPr>
              <w:t>1:5 000</w:t>
            </w:r>
          </w:p>
        </w:tc>
      </w:tr>
      <w:tr w:rsidR="005E7B63" w:rsidRPr="00EC3484" w14:paraId="46AA3D9E" w14:textId="77777777" w:rsidTr="00445BD1">
        <w:trPr>
          <w:trHeight w:val="253"/>
        </w:trPr>
        <w:tc>
          <w:tcPr>
            <w:tcW w:w="941" w:type="dxa"/>
          </w:tcPr>
          <w:p w14:paraId="5A4A007D" w14:textId="0DAE9219" w:rsidR="005E7B63" w:rsidRPr="00EC3484" w:rsidRDefault="005E7B63" w:rsidP="005E7B63">
            <w:pPr>
              <w:jc w:val="center"/>
            </w:pPr>
            <w:r w:rsidRPr="009C42F1">
              <w:rPr>
                <w:lang w:val="ru-RU"/>
              </w:rPr>
              <w:t>3</w:t>
            </w:r>
          </w:p>
        </w:tc>
        <w:tc>
          <w:tcPr>
            <w:tcW w:w="6682" w:type="dxa"/>
          </w:tcPr>
          <w:p w14:paraId="64019F9F" w14:textId="7D276EB1" w:rsidR="005E7B63" w:rsidRPr="005E7B63" w:rsidRDefault="005E7B63" w:rsidP="005E7B63">
            <w:pPr>
              <w:rPr>
                <w:lang w:val="ru-RU"/>
              </w:rPr>
            </w:pPr>
            <w:r w:rsidRPr="009C42F1">
              <w:rPr>
                <w:lang w:val="ru-RU"/>
              </w:rPr>
              <w:t>Карта градостроительного зонирования и зон с особыми условиями использования территории Панкрушихинского сельсовета Панкрушихинского района Алтайского края</w:t>
            </w:r>
          </w:p>
        </w:tc>
        <w:tc>
          <w:tcPr>
            <w:tcW w:w="1560" w:type="dxa"/>
          </w:tcPr>
          <w:p w14:paraId="2D55910C" w14:textId="6CCE838B" w:rsidR="005E7B63" w:rsidRPr="00EC3484" w:rsidRDefault="005E7B63" w:rsidP="005E7B63">
            <w:pPr>
              <w:jc w:val="center"/>
            </w:pPr>
            <w:r w:rsidRPr="009C42F1">
              <w:rPr>
                <w:lang w:val="ru-RU"/>
              </w:rPr>
              <w:t>1:25 000</w:t>
            </w:r>
          </w:p>
        </w:tc>
      </w:tr>
      <w:tr w:rsidR="005E7B63" w:rsidRPr="00EC3484" w14:paraId="087333BD" w14:textId="77777777" w:rsidTr="00445BD1">
        <w:trPr>
          <w:trHeight w:val="253"/>
        </w:trPr>
        <w:tc>
          <w:tcPr>
            <w:tcW w:w="941" w:type="dxa"/>
          </w:tcPr>
          <w:p w14:paraId="2BC97611" w14:textId="49996674" w:rsidR="005E7B63" w:rsidRPr="00EC3484" w:rsidRDefault="005E7B63" w:rsidP="005E7B63">
            <w:pPr>
              <w:jc w:val="center"/>
            </w:pPr>
            <w:r w:rsidRPr="009C42F1">
              <w:rPr>
                <w:lang w:val="ru-RU"/>
              </w:rPr>
              <w:t>4</w:t>
            </w:r>
          </w:p>
        </w:tc>
        <w:tc>
          <w:tcPr>
            <w:tcW w:w="6682" w:type="dxa"/>
          </w:tcPr>
          <w:p w14:paraId="6AC32A2A" w14:textId="1CFC4CD4" w:rsidR="005E7B63" w:rsidRPr="005E7B63" w:rsidRDefault="005E7B63" w:rsidP="005E7B63">
            <w:pPr>
              <w:rPr>
                <w:lang w:val="ru-RU"/>
              </w:rPr>
            </w:pPr>
            <w:r w:rsidRPr="009C42F1">
              <w:rPr>
                <w:lang w:val="ru-RU"/>
              </w:rPr>
              <w:t>Фрагмент карты градостроительного зонирования и зон с особыми условиями использования территории Панкрушихинского сельсовета Панкрушихинского района Алтайского края (с. Панкрушиха, п. Заречный)</w:t>
            </w:r>
          </w:p>
        </w:tc>
        <w:tc>
          <w:tcPr>
            <w:tcW w:w="1560" w:type="dxa"/>
          </w:tcPr>
          <w:p w14:paraId="5C356BBE" w14:textId="161C2EF2" w:rsidR="005E7B63" w:rsidRPr="00EC3484" w:rsidRDefault="005E7B63" w:rsidP="005E7B63">
            <w:pPr>
              <w:jc w:val="center"/>
            </w:pPr>
            <w:r w:rsidRPr="009C42F1">
              <w:rPr>
                <w:lang w:val="ru-RU"/>
              </w:rPr>
              <w:t>1:5 000</w:t>
            </w:r>
          </w:p>
        </w:tc>
      </w:tr>
      <w:tr w:rsidR="00F862A9" w:rsidRPr="00EC3484" w14:paraId="7E03B70B" w14:textId="77777777" w:rsidTr="00363FB3">
        <w:trPr>
          <w:trHeight w:val="173"/>
        </w:trPr>
        <w:tc>
          <w:tcPr>
            <w:tcW w:w="941" w:type="dxa"/>
            <w:vAlign w:val="center"/>
          </w:tcPr>
          <w:p w14:paraId="6604696F" w14:textId="77777777" w:rsidR="00F862A9" w:rsidRPr="00EC3484" w:rsidRDefault="00F862A9" w:rsidP="00E7224C">
            <w:pPr>
              <w:jc w:val="center"/>
              <w:rPr>
                <w:lang w:val="ru-RU"/>
              </w:rPr>
            </w:pPr>
          </w:p>
        </w:tc>
        <w:tc>
          <w:tcPr>
            <w:tcW w:w="6682" w:type="dxa"/>
            <w:vAlign w:val="center"/>
          </w:tcPr>
          <w:p w14:paraId="524DB2D8" w14:textId="77777777" w:rsidR="00F862A9" w:rsidRPr="00EC3484" w:rsidRDefault="00F862A9" w:rsidP="00E7224C">
            <w:pPr>
              <w:jc w:val="center"/>
              <w:rPr>
                <w:lang w:val="ru-RU"/>
              </w:rPr>
            </w:pPr>
            <w:r w:rsidRPr="00EC3484">
              <w:rPr>
                <w:lang w:val="ru-RU"/>
              </w:rPr>
              <w:t>Текстовые материалы</w:t>
            </w:r>
          </w:p>
        </w:tc>
        <w:tc>
          <w:tcPr>
            <w:tcW w:w="1560" w:type="dxa"/>
          </w:tcPr>
          <w:p w14:paraId="09D2FB6A" w14:textId="77777777" w:rsidR="00F862A9" w:rsidRPr="00EC3484" w:rsidRDefault="00F862A9" w:rsidP="00E7224C">
            <w:pPr>
              <w:ind w:left="116" w:right="108"/>
              <w:jc w:val="center"/>
              <w:rPr>
                <w:lang w:val="ru-RU"/>
              </w:rPr>
            </w:pPr>
          </w:p>
        </w:tc>
      </w:tr>
      <w:tr w:rsidR="00F862A9" w:rsidRPr="00EC3484" w14:paraId="724FE9AB" w14:textId="77777777" w:rsidTr="00363FB3">
        <w:trPr>
          <w:trHeight w:val="503"/>
        </w:trPr>
        <w:tc>
          <w:tcPr>
            <w:tcW w:w="941" w:type="dxa"/>
            <w:vAlign w:val="center"/>
          </w:tcPr>
          <w:p w14:paraId="6F922145" w14:textId="3C1BAD35" w:rsidR="00F862A9" w:rsidRPr="00EC3484" w:rsidRDefault="005E7B63" w:rsidP="00E7224C">
            <w:pPr>
              <w:jc w:val="center"/>
              <w:rPr>
                <w:lang w:val="ru-RU"/>
              </w:rPr>
            </w:pPr>
            <w:r>
              <w:rPr>
                <w:lang w:val="ru-RU"/>
              </w:rPr>
              <w:t>5</w:t>
            </w:r>
          </w:p>
        </w:tc>
        <w:tc>
          <w:tcPr>
            <w:tcW w:w="6682" w:type="dxa"/>
            <w:vAlign w:val="center"/>
          </w:tcPr>
          <w:p w14:paraId="54135312" w14:textId="77777777" w:rsidR="00F862A9" w:rsidRPr="00EC3484" w:rsidRDefault="00F862A9" w:rsidP="00E7224C">
            <w:pPr>
              <w:rPr>
                <w:lang w:val="ru-RU"/>
              </w:rPr>
            </w:pPr>
            <w:r w:rsidRPr="00EC3484">
              <w:rPr>
                <w:lang w:val="ru-RU"/>
              </w:rPr>
              <w:t>Правила землепользов</w:t>
            </w:r>
            <w:r w:rsidR="008E0ED7" w:rsidRPr="00EC3484">
              <w:rPr>
                <w:lang w:val="ru-RU"/>
              </w:rPr>
              <w:t xml:space="preserve">ания и застройки муниципального </w:t>
            </w:r>
            <w:r w:rsidRPr="00EC3484">
              <w:rPr>
                <w:lang w:val="ru-RU"/>
              </w:rPr>
              <w:t xml:space="preserve">образования </w:t>
            </w:r>
            <w:r w:rsidR="00473FE6">
              <w:rPr>
                <w:bCs/>
                <w:szCs w:val="28"/>
                <w:lang w:val="ru-RU"/>
              </w:rPr>
              <w:t>Панкрушихинск</w:t>
            </w:r>
            <w:r w:rsidR="008E0ED7" w:rsidRPr="00EC3484">
              <w:rPr>
                <w:bCs/>
                <w:szCs w:val="28"/>
                <w:lang w:val="ru-RU"/>
              </w:rPr>
              <w:t>ий сельсовет Панкрушихинского района</w:t>
            </w:r>
            <w:r w:rsidR="008E0ED7" w:rsidRPr="00EC3484">
              <w:rPr>
                <w:lang w:val="ru-RU"/>
              </w:rPr>
              <w:t xml:space="preserve"> </w:t>
            </w:r>
            <w:r w:rsidRPr="00EC3484">
              <w:rPr>
                <w:lang w:val="ru-RU"/>
              </w:rPr>
              <w:t>Алтайского края</w:t>
            </w:r>
          </w:p>
        </w:tc>
        <w:tc>
          <w:tcPr>
            <w:tcW w:w="1560" w:type="dxa"/>
          </w:tcPr>
          <w:p w14:paraId="0466AEE3" w14:textId="102F0554" w:rsidR="00F862A9" w:rsidRPr="00EC3484" w:rsidRDefault="00F80D9E" w:rsidP="00E7224C">
            <w:pPr>
              <w:ind w:left="118" w:right="105"/>
              <w:jc w:val="center"/>
            </w:pPr>
            <w:r>
              <w:rPr>
                <w:lang w:val="ru-RU"/>
              </w:rPr>
              <w:t>5</w:t>
            </w:r>
            <w:r w:rsidR="005E7B63">
              <w:rPr>
                <w:lang w:val="ru-RU"/>
              </w:rPr>
              <w:t>0</w:t>
            </w:r>
            <w:r w:rsidR="00F862A9" w:rsidRPr="00EC3484">
              <w:t xml:space="preserve"> </w:t>
            </w:r>
            <w:proofErr w:type="spellStart"/>
            <w:r w:rsidR="00F862A9" w:rsidRPr="00EC3484">
              <w:t>стр</w:t>
            </w:r>
            <w:proofErr w:type="spellEnd"/>
            <w:r w:rsidR="00F862A9" w:rsidRPr="00EC3484">
              <w:t>.</w:t>
            </w:r>
          </w:p>
        </w:tc>
      </w:tr>
    </w:tbl>
    <w:p w14:paraId="7EC42F97" w14:textId="77777777" w:rsidR="00F862A9" w:rsidRPr="00EC3484" w:rsidRDefault="00F862A9" w:rsidP="00E7224C">
      <w:pPr>
        <w:rPr>
          <w:lang w:eastAsia="ar-SA"/>
        </w:rPr>
        <w:sectPr w:rsidR="00F862A9" w:rsidRPr="00EC3484" w:rsidSect="00363FB3">
          <w:footerReference w:type="default" r:id="rId8"/>
          <w:pgSz w:w="11906" w:h="16838"/>
          <w:pgMar w:top="1134" w:right="850" w:bottom="1134" w:left="1701" w:header="708" w:footer="708" w:gutter="0"/>
          <w:cols w:space="708"/>
          <w:titlePg/>
          <w:docGrid w:linePitch="360"/>
        </w:sectPr>
      </w:pPr>
    </w:p>
    <w:p w14:paraId="4762B867" w14:textId="77777777" w:rsidR="00F862A9" w:rsidRPr="00EC3484" w:rsidRDefault="00F862A9" w:rsidP="00E7224C">
      <w:pPr>
        <w:jc w:val="center"/>
        <w:rPr>
          <w:b/>
          <w:lang w:eastAsia="ar-SA"/>
        </w:rPr>
      </w:pPr>
      <w:r w:rsidRPr="00EC3484">
        <w:rPr>
          <w:b/>
          <w:lang w:eastAsia="ar-SA"/>
        </w:rPr>
        <w:lastRenderedPageBreak/>
        <w:t>СОДЕРЖАНИЕ</w:t>
      </w:r>
    </w:p>
    <w:p w14:paraId="31492DB2" w14:textId="5758736F" w:rsidR="00705158" w:rsidRPr="005E7B63" w:rsidRDefault="00F862A9" w:rsidP="005E7B63">
      <w:pPr>
        <w:pStyle w:val="11"/>
        <w:rPr>
          <w:rFonts w:asciiTheme="minorHAnsi" w:eastAsiaTheme="minorEastAsia" w:hAnsiTheme="minorHAnsi" w:cstheme="minorBidi"/>
          <w:noProof/>
          <w:sz w:val="22"/>
          <w:szCs w:val="22"/>
        </w:rPr>
      </w:pPr>
      <w:r w:rsidRPr="00EC3484">
        <w:rPr>
          <w:rFonts w:eastAsia="Calibri"/>
          <w:lang w:eastAsia="en-US"/>
        </w:rPr>
        <w:fldChar w:fldCharType="begin"/>
      </w:r>
      <w:r w:rsidRPr="00EC3484">
        <w:instrText xml:space="preserve"> TOC \o "1-3" \h \z \u </w:instrText>
      </w:r>
      <w:r w:rsidRPr="00EC3484">
        <w:rPr>
          <w:rFonts w:eastAsia="Calibri"/>
          <w:lang w:eastAsia="en-US"/>
        </w:rPr>
        <w:fldChar w:fldCharType="separate"/>
      </w:r>
      <w:hyperlink w:anchor="_Toc154571209" w:history="1">
        <w:r w:rsidR="00705158" w:rsidRPr="005E7B63">
          <w:rPr>
            <w:rStyle w:val="a9"/>
            <w:noProof/>
            <w:kern w:val="32"/>
            <w:lang w:bidi="en-US"/>
          </w:rPr>
          <w:t>ЧАСТЬ I. ПОРЯДОК ПРИМЕНЕНИЯ ПРАВИЛ ЗЕМЛЕПОЛЬЗОВАНИЯ И ЗАСТРОЙКИ И ВНЕСЕНИЯ В НИХ ИЗМЕНЕНИЙ</w:t>
        </w:r>
        <w:r w:rsidR="00705158" w:rsidRPr="005E7B63">
          <w:rPr>
            <w:noProof/>
            <w:webHidden/>
          </w:rPr>
          <w:tab/>
        </w:r>
        <w:r w:rsidR="00705158" w:rsidRPr="005E7B63">
          <w:rPr>
            <w:noProof/>
            <w:webHidden/>
          </w:rPr>
          <w:fldChar w:fldCharType="begin"/>
        </w:r>
        <w:r w:rsidR="00705158" w:rsidRPr="005E7B63">
          <w:rPr>
            <w:noProof/>
            <w:webHidden/>
          </w:rPr>
          <w:instrText xml:space="preserve"> PAGEREF _Toc154571209 \h </w:instrText>
        </w:r>
        <w:r w:rsidR="00705158" w:rsidRPr="005E7B63">
          <w:rPr>
            <w:noProof/>
            <w:webHidden/>
          </w:rPr>
        </w:r>
        <w:r w:rsidR="00705158" w:rsidRPr="005E7B63">
          <w:rPr>
            <w:noProof/>
            <w:webHidden/>
          </w:rPr>
          <w:fldChar w:fldCharType="separate"/>
        </w:r>
        <w:r w:rsidR="005E7B63">
          <w:rPr>
            <w:noProof/>
            <w:webHidden/>
          </w:rPr>
          <w:t>3</w:t>
        </w:r>
        <w:r w:rsidR="00705158" w:rsidRPr="005E7B63">
          <w:rPr>
            <w:noProof/>
            <w:webHidden/>
          </w:rPr>
          <w:fldChar w:fldCharType="end"/>
        </w:r>
      </w:hyperlink>
    </w:p>
    <w:p w14:paraId="5F6ADD2E" w14:textId="037374F8" w:rsidR="00705158" w:rsidRPr="005E7B63" w:rsidRDefault="00705158" w:rsidP="005E7B63">
      <w:pPr>
        <w:pStyle w:val="21"/>
        <w:ind w:firstLine="0"/>
        <w:rPr>
          <w:rFonts w:asciiTheme="minorHAnsi" w:eastAsiaTheme="minorEastAsia" w:hAnsiTheme="minorHAnsi" w:cstheme="minorBidi"/>
          <w:i w:val="0"/>
          <w:iCs w:val="0"/>
          <w:sz w:val="22"/>
          <w:szCs w:val="22"/>
          <w:lang w:bidi="ar-SA"/>
        </w:rPr>
      </w:pPr>
      <w:hyperlink w:anchor="_Toc154571210" w:history="1">
        <w:r w:rsidRPr="005E7B63">
          <w:rPr>
            <w:rStyle w:val="a9"/>
            <w:i w:val="0"/>
            <w:iCs w:val="0"/>
            <w:lang w:eastAsia="ar-SA"/>
          </w:rPr>
          <w:t>ГЛАВА 1. ОБЩИЕ ПОЛОЖЕНИЯ</w:t>
        </w:r>
        <w:r w:rsidRPr="005E7B63">
          <w:rPr>
            <w:i w:val="0"/>
            <w:iCs w:val="0"/>
            <w:webHidden/>
          </w:rPr>
          <w:tab/>
        </w:r>
        <w:r w:rsidRPr="005E7B63">
          <w:rPr>
            <w:i w:val="0"/>
            <w:iCs w:val="0"/>
            <w:webHidden/>
          </w:rPr>
          <w:fldChar w:fldCharType="begin"/>
        </w:r>
        <w:r w:rsidRPr="005E7B63">
          <w:rPr>
            <w:i w:val="0"/>
            <w:iCs w:val="0"/>
            <w:webHidden/>
          </w:rPr>
          <w:instrText xml:space="preserve"> PAGEREF _Toc154571210 \h </w:instrText>
        </w:r>
        <w:r w:rsidRPr="005E7B63">
          <w:rPr>
            <w:i w:val="0"/>
            <w:iCs w:val="0"/>
            <w:webHidden/>
          </w:rPr>
        </w:r>
        <w:r w:rsidRPr="005E7B63">
          <w:rPr>
            <w:i w:val="0"/>
            <w:iCs w:val="0"/>
            <w:webHidden/>
          </w:rPr>
          <w:fldChar w:fldCharType="separate"/>
        </w:r>
        <w:r w:rsidR="005E7B63">
          <w:rPr>
            <w:i w:val="0"/>
            <w:iCs w:val="0"/>
            <w:webHidden/>
          </w:rPr>
          <w:t>3</w:t>
        </w:r>
        <w:r w:rsidRPr="005E7B63">
          <w:rPr>
            <w:i w:val="0"/>
            <w:iCs w:val="0"/>
            <w:webHidden/>
          </w:rPr>
          <w:fldChar w:fldCharType="end"/>
        </w:r>
      </w:hyperlink>
    </w:p>
    <w:p w14:paraId="21B40D8C" w14:textId="607D998A"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1" w:history="1">
        <w:r w:rsidRPr="005E7B63">
          <w:rPr>
            <w:rStyle w:val="a9"/>
            <w:noProof/>
            <w:lang w:eastAsia="ar-SA"/>
          </w:rPr>
          <w:t>Статья 1. Назначение и содержание Правил землепользования и застройки</w:t>
        </w:r>
        <w:r w:rsidRPr="005E7B63">
          <w:rPr>
            <w:noProof/>
            <w:webHidden/>
          </w:rPr>
          <w:tab/>
        </w:r>
        <w:r w:rsidRPr="005E7B63">
          <w:rPr>
            <w:noProof/>
            <w:webHidden/>
          </w:rPr>
          <w:fldChar w:fldCharType="begin"/>
        </w:r>
        <w:r w:rsidRPr="005E7B63">
          <w:rPr>
            <w:noProof/>
            <w:webHidden/>
          </w:rPr>
          <w:instrText xml:space="preserve"> PAGEREF _Toc154571211 \h </w:instrText>
        </w:r>
        <w:r w:rsidRPr="005E7B63">
          <w:rPr>
            <w:noProof/>
            <w:webHidden/>
          </w:rPr>
        </w:r>
        <w:r w:rsidRPr="005E7B63">
          <w:rPr>
            <w:noProof/>
            <w:webHidden/>
          </w:rPr>
          <w:fldChar w:fldCharType="separate"/>
        </w:r>
        <w:r w:rsidR="005E7B63">
          <w:rPr>
            <w:noProof/>
            <w:webHidden/>
          </w:rPr>
          <w:t>3</w:t>
        </w:r>
        <w:r w:rsidRPr="005E7B63">
          <w:rPr>
            <w:noProof/>
            <w:webHidden/>
          </w:rPr>
          <w:fldChar w:fldCharType="end"/>
        </w:r>
      </w:hyperlink>
    </w:p>
    <w:p w14:paraId="1378738D" w14:textId="14E243C9"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2" w:history="1">
        <w:r w:rsidRPr="005E7B63">
          <w:rPr>
            <w:rStyle w:val="a9"/>
            <w:noProof/>
          </w:rPr>
          <w:t>Статья 2. Основные понятия, используемые в Правилах</w:t>
        </w:r>
        <w:r w:rsidRPr="005E7B63">
          <w:rPr>
            <w:noProof/>
            <w:webHidden/>
          </w:rPr>
          <w:tab/>
        </w:r>
        <w:r w:rsidRPr="005E7B63">
          <w:rPr>
            <w:noProof/>
            <w:webHidden/>
          </w:rPr>
          <w:fldChar w:fldCharType="begin"/>
        </w:r>
        <w:r w:rsidRPr="005E7B63">
          <w:rPr>
            <w:noProof/>
            <w:webHidden/>
          </w:rPr>
          <w:instrText xml:space="preserve"> PAGEREF _Toc154571212 \h </w:instrText>
        </w:r>
        <w:r w:rsidRPr="005E7B63">
          <w:rPr>
            <w:noProof/>
            <w:webHidden/>
          </w:rPr>
        </w:r>
        <w:r w:rsidRPr="005E7B63">
          <w:rPr>
            <w:noProof/>
            <w:webHidden/>
          </w:rPr>
          <w:fldChar w:fldCharType="separate"/>
        </w:r>
        <w:r w:rsidR="005E7B63">
          <w:rPr>
            <w:noProof/>
            <w:webHidden/>
          </w:rPr>
          <w:t>4</w:t>
        </w:r>
        <w:r w:rsidRPr="005E7B63">
          <w:rPr>
            <w:noProof/>
            <w:webHidden/>
          </w:rPr>
          <w:fldChar w:fldCharType="end"/>
        </w:r>
      </w:hyperlink>
    </w:p>
    <w:p w14:paraId="0EF5AAD6" w14:textId="453C64AF"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3" w:history="1">
        <w:r w:rsidRPr="005E7B63">
          <w:rPr>
            <w:rStyle w:val="a9"/>
            <w:noProof/>
            <w:lang w:eastAsia="ar-SA"/>
          </w:rPr>
          <w:t>Статья 3. Правовой статус и сфера действия Правил</w:t>
        </w:r>
        <w:r w:rsidRPr="005E7B63">
          <w:rPr>
            <w:noProof/>
            <w:webHidden/>
          </w:rPr>
          <w:tab/>
        </w:r>
        <w:r w:rsidRPr="005E7B63">
          <w:rPr>
            <w:noProof/>
            <w:webHidden/>
          </w:rPr>
          <w:fldChar w:fldCharType="begin"/>
        </w:r>
        <w:r w:rsidRPr="005E7B63">
          <w:rPr>
            <w:noProof/>
            <w:webHidden/>
          </w:rPr>
          <w:instrText xml:space="preserve"> PAGEREF _Toc154571213 \h </w:instrText>
        </w:r>
        <w:r w:rsidRPr="005E7B63">
          <w:rPr>
            <w:noProof/>
            <w:webHidden/>
          </w:rPr>
        </w:r>
        <w:r w:rsidRPr="005E7B63">
          <w:rPr>
            <w:noProof/>
            <w:webHidden/>
          </w:rPr>
          <w:fldChar w:fldCharType="separate"/>
        </w:r>
        <w:r w:rsidR="005E7B63">
          <w:rPr>
            <w:noProof/>
            <w:webHidden/>
          </w:rPr>
          <w:t>10</w:t>
        </w:r>
        <w:r w:rsidRPr="005E7B63">
          <w:rPr>
            <w:noProof/>
            <w:webHidden/>
          </w:rPr>
          <w:fldChar w:fldCharType="end"/>
        </w:r>
      </w:hyperlink>
    </w:p>
    <w:p w14:paraId="01A79994" w14:textId="55088C0A"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4" w:history="1">
        <w:r w:rsidRPr="005E7B63">
          <w:rPr>
            <w:rStyle w:val="a9"/>
            <w:noProof/>
            <w:lang w:eastAsia="ar-SA"/>
          </w:rPr>
          <w:t>Статья 4. Открытость и доступность информации о Правилах</w:t>
        </w:r>
        <w:r w:rsidRPr="005E7B63">
          <w:rPr>
            <w:noProof/>
            <w:webHidden/>
          </w:rPr>
          <w:tab/>
        </w:r>
        <w:r w:rsidRPr="005E7B63">
          <w:rPr>
            <w:noProof/>
            <w:webHidden/>
          </w:rPr>
          <w:fldChar w:fldCharType="begin"/>
        </w:r>
        <w:r w:rsidRPr="005E7B63">
          <w:rPr>
            <w:noProof/>
            <w:webHidden/>
          </w:rPr>
          <w:instrText xml:space="preserve"> PAGEREF _Toc154571214 \h </w:instrText>
        </w:r>
        <w:r w:rsidRPr="005E7B63">
          <w:rPr>
            <w:noProof/>
            <w:webHidden/>
          </w:rPr>
        </w:r>
        <w:r w:rsidRPr="005E7B63">
          <w:rPr>
            <w:noProof/>
            <w:webHidden/>
          </w:rPr>
          <w:fldChar w:fldCharType="separate"/>
        </w:r>
        <w:r w:rsidR="005E7B63">
          <w:rPr>
            <w:noProof/>
            <w:webHidden/>
          </w:rPr>
          <w:t>10</w:t>
        </w:r>
        <w:r w:rsidRPr="005E7B63">
          <w:rPr>
            <w:noProof/>
            <w:webHidden/>
          </w:rPr>
          <w:fldChar w:fldCharType="end"/>
        </w:r>
      </w:hyperlink>
    </w:p>
    <w:p w14:paraId="15BB8155" w14:textId="18216EAF" w:rsidR="00705158" w:rsidRPr="005E7B63" w:rsidRDefault="00705158" w:rsidP="005E7B63">
      <w:pPr>
        <w:pStyle w:val="21"/>
        <w:ind w:firstLine="0"/>
        <w:rPr>
          <w:rFonts w:asciiTheme="minorHAnsi" w:eastAsiaTheme="minorEastAsia" w:hAnsiTheme="minorHAnsi" w:cstheme="minorBidi"/>
          <w:i w:val="0"/>
          <w:iCs w:val="0"/>
          <w:sz w:val="22"/>
          <w:szCs w:val="22"/>
          <w:lang w:bidi="ar-SA"/>
        </w:rPr>
      </w:pPr>
      <w:hyperlink w:anchor="_Toc154571215" w:history="1">
        <w:r w:rsidRPr="005E7B63">
          <w:rPr>
            <w:rStyle w:val="a9"/>
            <w:i w:val="0"/>
            <w:iCs w:val="0"/>
            <w:lang w:eastAsia="ar-SA"/>
          </w:rPr>
          <w:t>ГЛАВА 2. ПОЛОЖЕНИЕ О РЕГУЛИРОВАНИИ ЗЕМЛЕПОЛЬЗОВАНИЯ И ЗАСТРОЙКИ ОРГАНАМИ МЕСТНОГО САМОУПРАВЛЕНИЯ</w:t>
        </w:r>
        <w:r w:rsidRPr="005E7B63">
          <w:rPr>
            <w:i w:val="0"/>
            <w:iCs w:val="0"/>
            <w:webHidden/>
          </w:rPr>
          <w:tab/>
        </w:r>
        <w:r w:rsidRPr="005E7B63">
          <w:rPr>
            <w:i w:val="0"/>
            <w:iCs w:val="0"/>
            <w:webHidden/>
          </w:rPr>
          <w:fldChar w:fldCharType="begin"/>
        </w:r>
        <w:r w:rsidRPr="005E7B63">
          <w:rPr>
            <w:i w:val="0"/>
            <w:iCs w:val="0"/>
            <w:webHidden/>
          </w:rPr>
          <w:instrText xml:space="preserve"> PAGEREF _Toc154571215 \h </w:instrText>
        </w:r>
        <w:r w:rsidRPr="005E7B63">
          <w:rPr>
            <w:i w:val="0"/>
            <w:iCs w:val="0"/>
            <w:webHidden/>
          </w:rPr>
        </w:r>
        <w:r w:rsidRPr="005E7B63">
          <w:rPr>
            <w:i w:val="0"/>
            <w:iCs w:val="0"/>
            <w:webHidden/>
          </w:rPr>
          <w:fldChar w:fldCharType="separate"/>
        </w:r>
        <w:r w:rsidR="005E7B63">
          <w:rPr>
            <w:i w:val="0"/>
            <w:iCs w:val="0"/>
            <w:webHidden/>
          </w:rPr>
          <w:t>11</w:t>
        </w:r>
        <w:r w:rsidRPr="005E7B63">
          <w:rPr>
            <w:i w:val="0"/>
            <w:iCs w:val="0"/>
            <w:webHidden/>
          </w:rPr>
          <w:fldChar w:fldCharType="end"/>
        </w:r>
      </w:hyperlink>
    </w:p>
    <w:p w14:paraId="555D670E" w14:textId="721B384A"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6" w:history="1">
        <w:r w:rsidRPr="005E7B63">
          <w:rPr>
            <w:rStyle w:val="a9"/>
            <w:noProof/>
            <w:lang w:eastAsia="ar-SA"/>
          </w:rPr>
          <w:t>Статья 5. Органы местного самоуправления по регулированию землепользования и застройки</w:t>
        </w:r>
        <w:r w:rsidRPr="005E7B63">
          <w:rPr>
            <w:noProof/>
            <w:webHidden/>
          </w:rPr>
          <w:tab/>
        </w:r>
        <w:r w:rsidRPr="005E7B63">
          <w:rPr>
            <w:noProof/>
            <w:webHidden/>
          </w:rPr>
          <w:fldChar w:fldCharType="begin"/>
        </w:r>
        <w:r w:rsidRPr="005E7B63">
          <w:rPr>
            <w:noProof/>
            <w:webHidden/>
          </w:rPr>
          <w:instrText xml:space="preserve"> PAGEREF _Toc154571216 \h </w:instrText>
        </w:r>
        <w:r w:rsidRPr="005E7B63">
          <w:rPr>
            <w:noProof/>
            <w:webHidden/>
          </w:rPr>
        </w:r>
        <w:r w:rsidRPr="005E7B63">
          <w:rPr>
            <w:noProof/>
            <w:webHidden/>
          </w:rPr>
          <w:fldChar w:fldCharType="separate"/>
        </w:r>
        <w:r w:rsidR="005E7B63">
          <w:rPr>
            <w:noProof/>
            <w:webHidden/>
          </w:rPr>
          <w:t>11</w:t>
        </w:r>
        <w:r w:rsidRPr="005E7B63">
          <w:rPr>
            <w:noProof/>
            <w:webHidden/>
          </w:rPr>
          <w:fldChar w:fldCharType="end"/>
        </w:r>
      </w:hyperlink>
    </w:p>
    <w:p w14:paraId="7B476CDF" w14:textId="7A8D57CB"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7" w:history="1">
        <w:r w:rsidRPr="005E7B63">
          <w:rPr>
            <w:rStyle w:val="a9"/>
            <w:noProof/>
          </w:rPr>
          <w:t>Статья 6. Комиссия по землепользованию и застройке в Панкрушихинском районе Алтайского края</w:t>
        </w:r>
        <w:r w:rsidRPr="005E7B63">
          <w:rPr>
            <w:noProof/>
            <w:webHidden/>
          </w:rPr>
          <w:tab/>
        </w:r>
        <w:r w:rsidRPr="005E7B63">
          <w:rPr>
            <w:noProof/>
            <w:webHidden/>
          </w:rPr>
          <w:fldChar w:fldCharType="begin"/>
        </w:r>
        <w:r w:rsidRPr="005E7B63">
          <w:rPr>
            <w:noProof/>
            <w:webHidden/>
          </w:rPr>
          <w:instrText xml:space="preserve"> PAGEREF _Toc154571217 \h </w:instrText>
        </w:r>
        <w:r w:rsidRPr="005E7B63">
          <w:rPr>
            <w:noProof/>
            <w:webHidden/>
          </w:rPr>
        </w:r>
        <w:r w:rsidRPr="005E7B63">
          <w:rPr>
            <w:noProof/>
            <w:webHidden/>
          </w:rPr>
          <w:fldChar w:fldCharType="separate"/>
        </w:r>
        <w:r w:rsidR="005E7B63">
          <w:rPr>
            <w:noProof/>
            <w:webHidden/>
          </w:rPr>
          <w:t>11</w:t>
        </w:r>
        <w:r w:rsidRPr="005E7B63">
          <w:rPr>
            <w:noProof/>
            <w:webHidden/>
          </w:rPr>
          <w:fldChar w:fldCharType="end"/>
        </w:r>
      </w:hyperlink>
    </w:p>
    <w:p w14:paraId="7E289501" w14:textId="64D163AF" w:rsidR="00705158" w:rsidRPr="005E7B63" w:rsidRDefault="00705158" w:rsidP="005E7B63">
      <w:pPr>
        <w:pStyle w:val="21"/>
        <w:ind w:firstLine="0"/>
        <w:rPr>
          <w:rFonts w:asciiTheme="minorHAnsi" w:eastAsiaTheme="minorEastAsia" w:hAnsiTheme="minorHAnsi" w:cstheme="minorBidi"/>
          <w:i w:val="0"/>
          <w:iCs w:val="0"/>
          <w:sz w:val="22"/>
          <w:szCs w:val="22"/>
          <w:lang w:bidi="ar-SA"/>
        </w:rPr>
      </w:pPr>
      <w:hyperlink w:anchor="_Toc154571218" w:history="1">
        <w:r w:rsidRPr="005E7B63">
          <w:rPr>
            <w:rStyle w:val="a9"/>
            <w:i w:val="0"/>
            <w:iCs w:val="0"/>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5E7B63">
          <w:rPr>
            <w:i w:val="0"/>
            <w:iCs w:val="0"/>
            <w:webHidden/>
          </w:rPr>
          <w:tab/>
        </w:r>
        <w:r w:rsidRPr="005E7B63">
          <w:rPr>
            <w:i w:val="0"/>
            <w:iCs w:val="0"/>
            <w:webHidden/>
          </w:rPr>
          <w:fldChar w:fldCharType="begin"/>
        </w:r>
        <w:r w:rsidRPr="005E7B63">
          <w:rPr>
            <w:i w:val="0"/>
            <w:iCs w:val="0"/>
            <w:webHidden/>
          </w:rPr>
          <w:instrText xml:space="preserve"> PAGEREF _Toc154571218 \h </w:instrText>
        </w:r>
        <w:r w:rsidRPr="005E7B63">
          <w:rPr>
            <w:i w:val="0"/>
            <w:iCs w:val="0"/>
            <w:webHidden/>
          </w:rPr>
        </w:r>
        <w:r w:rsidRPr="005E7B63">
          <w:rPr>
            <w:i w:val="0"/>
            <w:iCs w:val="0"/>
            <w:webHidden/>
          </w:rPr>
          <w:fldChar w:fldCharType="separate"/>
        </w:r>
        <w:r w:rsidR="005E7B63">
          <w:rPr>
            <w:i w:val="0"/>
            <w:iCs w:val="0"/>
            <w:webHidden/>
          </w:rPr>
          <w:t>13</w:t>
        </w:r>
        <w:r w:rsidRPr="005E7B63">
          <w:rPr>
            <w:i w:val="0"/>
            <w:iCs w:val="0"/>
            <w:webHidden/>
          </w:rPr>
          <w:fldChar w:fldCharType="end"/>
        </w:r>
      </w:hyperlink>
    </w:p>
    <w:p w14:paraId="75E93A13" w14:textId="62B7DDFE"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19" w:history="1">
        <w:r w:rsidRPr="005E7B63">
          <w:rPr>
            <w:rStyle w:val="a9"/>
            <w:noProof/>
            <w:lang w:eastAsia="ar-SA"/>
          </w:rPr>
          <w:t>Статья 7. Порядок изменения видов разрешенного использования земельных участков и объектов капитального строительства</w:t>
        </w:r>
        <w:r w:rsidRPr="005E7B63">
          <w:rPr>
            <w:noProof/>
            <w:webHidden/>
          </w:rPr>
          <w:tab/>
        </w:r>
        <w:r w:rsidRPr="005E7B63">
          <w:rPr>
            <w:noProof/>
            <w:webHidden/>
          </w:rPr>
          <w:fldChar w:fldCharType="begin"/>
        </w:r>
        <w:r w:rsidRPr="005E7B63">
          <w:rPr>
            <w:noProof/>
            <w:webHidden/>
          </w:rPr>
          <w:instrText xml:space="preserve"> PAGEREF _Toc154571219 \h </w:instrText>
        </w:r>
        <w:r w:rsidRPr="005E7B63">
          <w:rPr>
            <w:noProof/>
            <w:webHidden/>
          </w:rPr>
        </w:r>
        <w:r w:rsidRPr="005E7B63">
          <w:rPr>
            <w:noProof/>
            <w:webHidden/>
          </w:rPr>
          <w:fldChar w:fldCharType="separate"/>
        </w:r>
        <w:r w:rsidR="005E7B63">
          <w:rPr>
            <w:noProof/>
            <w:webHidden/>
          </w:rPr>
          <w:t>13</w:t>
        </w:r>
        <w:r w:rsidRPr="005E7B63">
          <w:rPr>
            <w:noProof/>
            <w:webHidden/>
          </w:rPr>
          <w:fldChar w:fldCharType="end"/>
        </w:r>
      </w:hyperlink>
    </w:p>
    <w:p w14:paraId="0F65EEB4" w14:textId="33FED597"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0" w:history="1">
        <w:r w:rsidRPr="005E7B63">
          <w:rPr>
            <w:rStyle w:val="a9"/>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Pr="005E7B63">
          <w:rPr>
            <w:noProof/>
            <w:webHidden/>
          </w:rPr>
          <w:tab/>
        </w:r>
        <w:r w:rsidRPr="005E7B63">
          <w:rPr>
            <w:noProof/>
            <w:webHidden/>
          </w:rPr>
          <w:fldChar w:fldCharType="begin"/>
        </w:r>
        <w:r w:rsidRPr="005E7B63">
          <w:rPr>
            <w:noProof/>
            <w:webHidden/>
          </w:rPr>
          <w:instrText xml:space="preserve"> PAGEREF _Toc154571220 \h </w:instrText>
        </w:r>
        <w:r w:rsidRPr="005E7B63">
          <w:rPr>
            <w:noProof/>
            <w:webHidden/>
          </w:rPr>
        </w:r>
        <w:r w:rsidRPr="005E7B63">
          <w:rPr>
            <w:noProof/>
            <w:webHidden/>
          </w:rPr>
          <w:fldChar w:fldCharType="separate"/>
        </w:r>
        <w:r w:rsidR="005E7B63">
          <w:rPr>
            <w:noProof/>
            <w:webHidden/>
          </w:rPr>
          <w:t>14</w:t>
        </w:r>
        <w:r w:rsidRPr="005E7B63">
          <w:rPr>
            <w:noProof/>
            <w:webHidden/>
          </w:rPr>
          <w:fldChar w:fldCharType="end"/>
        </w:r>
      </w:hyperlink>
    </w:p>
    <w:p w14:paraId="54833659" w14:textId="196C50A5"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1" w:history="1">
        <w:r w:rsidRPr="005E7B63">
          <w:rPr>
            <w:rStyle w:val="a9"/>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5E7B63">
          <w:rPr>
            <w:noProof/>
            <w:webHidden/>
          </w:rPr>
          <w:tab/>
        </w:r>
        <w:r w:rsidRPr="005E7B63">
          <w:rPr>
            <w:noProof/>
            <w:webHidden/>
          </w:rPr>
          <w:fldChar w:fldCharType="begin"/>
        </w:r>
        <w:r w:rsidRPr="005E7B63">
          <w:rPr>
            <w:noProof/>
            <w:webHidden/>
          </w:rPr>
          <w:instrText xml:space="preserve"> PAGEREF _Toc154571221 \h </w:instrText>
        </w:r>
        <w:r w:rsidRPr="005E7B63">
          <w:rPr>
            <w:noProof/>
            <w:webHidden/>
          </w:rPr>
        </w:r>
        <w:r w:rsidRPr="005E7B63">
          <w:rPr>
            <w:noProof/>
            <w:webHidden/>
          </w:rPr>
          <w:fldChar w:fldCharType="separate"/>
        </w:r>
        <w:r w:rsidR="005E7B63">
          <w:rPr>
            <w:noProof/>
            <w:webHidden/>
          </w:rPr>
          <w:t>15</w:t>
        </w:r>
        <w:r w:rsidRPr="005E7B63">
          <w:rPr>
            <w:noProof/>
            <w:webHidden/>
          </w:rPr>
          <w:fldChar w:fldCharType="end"/>
        </w:r>
      </w:hyperlink>
    </w:p>
    <w:p w14:paraId="48C8CEB2" w14:textId="24CD0EB9" w:rsidR="00705158" w:rsidRPr="005E7B63" w:rsidRDefault="00705158" w:rsidP="005E7B63">
      <w:pPr>
        <w:pStyle w:val="21"/>
        <w:ind w:firstLine="0"/>
        <w:rPr>
          <w:rFonts w:asciiTheme="minorHAnsi" w:eastAsiaTheme="minorEastAsia" w:hAnsiTheme="minorHAnsi" w:cstheme="minorBidi"/>
          <w:i w:val="0"/>
          <w:iCs w:val="0"/>
          <w:sz w:val="22"/>
          <w:szCs w:val="22"/>
          <w:lang w:bidi="ar-SA"/>
        </w:rPr>
      </w:pPr>
      <w:hyperlink w:anchor="_Toc154571222" w:history="1">
        <w:r w:rsidRPr="005E7B63">
          <w:rPr>
            <w:rStyle w:val="a9"/>
            <w:i w:val="0"/>
            <w:iCs w:val="0"/>
            <w:lang w:eastAsia="ar-SA"/>
          </w:rPr>
          <w:t>ГЛАВА 4. ПОЛОЖЕНИЕ О ПОДГОТОВКЕ ДОКУМЕНТАЦИИ ПО ПЛАНИРОВКЕ ТЕРРИТОРИИ ОРГАНАМИ МЕСТНОГО САМОУПРАВЛЕНИЯ</w:t>
        </w:r>
        <w:r w:rsidRPr="005E7B63">
          <w:rPr>
            <w:i w:val="0"/>
            <w:iCs w:val="0"/>
            <w:webHidden/>
          </w:rPr>
          <w:tab/>
        </w:r>
        <w:r w:rsidRPr="005E7B63">
          <w:rPr>
            <w:i w:val="0"/>
            <w:iCs w:val="0"/>
            <w:webHidden/>
          </w:rPr>
          <w:fldChar w:fldCharType="begin"/>
        </w:r>
        <w:r w:rsidRPr="005E7B63">
          <w:rPr>
            <w:i w:val="0"/>
            <w:iCs w:val="0"/>
            <w:webHidden/>
          </w:rPr>
          <w:instrText xml:space="preserve"> PAGEREF _Toc154571222 \h </w:instrText>
        </w:r>
        <w:r w:rsidRPr="005E7B63">
          <w:rPr>
            <w:i w:val="0"/>
            <w:iCs w:val="0"/>
            <w:webHidden/>
          </w:rPr>
        </w:r>
        <w:r w:rsidRPr="005E7B63">
          <w:rPr>
            <w:i w:val="0"/>
            <w:iCs w:val="0"/>
            <w:webHidden/>
          </w:rPr>
          <w:fldChar w:fldCharType="separate"/>
        </w:r>
        <w:r w:rsidR="005E7B63">
          <w:rPr>
            <w:i w:val="0"/>
            <w:iCs w:val="0"/>
            <w:webHidden/>
          </w:rPr>
          <w:t>17</w:t>
        </w:r>
        <w:r w:rsidRPr="005E7B63">
          <w:rPr>
            <w:i w:val="0"/>
            <w:iCs w:val="0"/>
            <w:webHidden/>
          </w:rPr>
          <w:fldChar w:fldCharType="end"/>
        </w:r>
      </w:hyperlink>
    </w:p>
    <w:p w14:paraId="5AAE5EC0" w14:textId="37339735"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3" w:history="1">
        <w:r w:rsidRPr="005E7B63">
          <w:rPr>
            <w:rStyle w:val="a9"/>
            <w:noProof/>
            <w:lang w:eastAsia="ar-SA"/>
          </w:rPr>
          <w:t>Статья 10. Назначение, виды и состав документации по планировке территории поселения</w:t>
        </w:r>
        <w:r w:rsidRPr="005E7B63">
          <w:rPr>
            <w:noProof/>
            <w:webHidden/>
          </w:rPr>
          <w:tab/>
        </w:r>
        <w:r w:rsidRPr="005E7B63">
          <w:rPr>
            <w:noProof/>
            <w:webHidden/>
          </w:rPr>
          <w:fldChar w:fldCharType="begin"/>
        </w:r>
        <w:r w:rsidRPr="005E7B63">
          <w:rPr>
            <w:noProof/>
            <w:webHidden/>
          </w:rPr>
          <w:instrText xml:space="preserve"> PAGEREF _Toc154571223 \h </w:instrText>
        </w:r>
        <w:r w:rsidRPr="005E7B63">
          <w:rPr>
            <w:noProof/>
            <w:webHidden/>
          </w:rPr>
        </w:r>
        <w:r w:rsidRPr="005E7B63">
          <w:rPr>
            <w:noProof/>
            <w:webHidden/>
          </w:rPr>
          <w:fldChar w:fldCharType="separate"/>
        </w:r>
        <w:r w:rsidR="005E7B63">
          <w:rPr>
            <w:noProof/>
            <w:webHidden/>
          </w:rPr>
          <w:t>17</w:t>
        </w:r>
        <w:r w:rsidRPr="005E7B63">
          <w:rPr>
            <w:noProof/>
            <w:webHidden/>
          </w:rPr>
          <w:fldChar w:fldCharType="end"/>
        </w:r>
      </w:hyperlink>
    </w:p>
    <w:p w14:paraId="6E75CEA7" w14:textId="1D470935"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4" w:history="1">
        <w:r w:rsidRPr="005E7B63">
          <w:rPr>
            <w:rStyle w:val="a9"/>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Pr="005E7B63">
          <w:rPr>
            <w:noProof/>
            <w:webHidden/>
          </w:rPr>
          <w:tab/>
        </w:r>
        <w:r w:rsidRPr="005E7B63">
          <w:rPr>
            <w:noProof/>
            <w:webHidden/>
          </w:rPr>
          <w:fldChar w:fldCharType="begin"/>
        </w:r>
        <w:r w:rsidRPr="005E7B63">
          <w:rPr>
            <w:noProof/>
            <w:webHidden/>
          </w:rPr>
          <w:instrText xml:space="preserve"> PAGEREF _Toc154571224 \h </w:instrText>
        </w:r>
        <w:r w:rsidRPr="005E7B63">
          <w:rPr>
            <w:noProof/>
            <w:webHidden/>
          </w:rPr>
        </w:r>
        <w:r w:rsidRPr="005E7B63">
          <w:rPr>
            <w:noProof/>
            <w:webHidden/>
          </w:rPr>
          <w:fldChar w:fldCharType="separate"/>
        </w:r>
        <w:r w:rsidR="005E7B63">
          <w:rPr>
            <w:noProof/>
            <w:webHidden/>
          </w:rPr>
          <w:t>18</w:t>
        </w:r>
        <w:r w:rsidRPr="005E7B63">
          <w:rPr>
            <w:noProof/>
            <w:webHidden/>
          </w:rPr>
          <w:fldChar w:fldCharType="end"/>
        </w:r>
      </w:hyperlink>
    </w:p>
    <w:p w14:paraId="3885D3E1" w14:textId="27267FB6"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5" w:history="1">
        <w:r w:rsidRPr="005E7B63">
          <w:rPr>
            <w:rStyle w:val="a9"/>
            <w:noProof/>
          </w:rPr>
          <w:t>Статья 12. Комплексное развитие территории</w:t>
        </w:r>
        <w:r w:rsidRPr="005E7B63">
          <w:rPr>
            <w:noProof/>
            <w:webHidden/>
          </w:rPr>
          <w:tab/>
        </w:r>
        <w:r w:rsidRPr="005E7B63">
          <w:rPr>
            <w:noProof/>
            <w:webHidden/>
          </w:rPr>
          <w:fldChar w:fldCharType="begin"/>
        </w:r>
        <w:r w:rsidRPr="005E7B63">
          <w:rPr>
            <w:noProof/>
            <w:webHidden/>
          </w:rPr>
          <w:instrText xml:space="preserve"> PAGEREF _Toc154571225 \h </w:instrText>
        </w:r>
        <w:r w:rsidRPr="005E7B63">
          <w:rPr>
            <w:noProof/>
            <w:webHidden/>
          </w:rPr>
        </w:r>
        <w:r w:rsidRPr="005E7B63">
          <w:rPr>
            <w:noProof/>
            <w:webHidden/>
          </w:rPr>
          <w:fldChar w:fldCharType="separate"/>
        </w:r>
        <w:r w:rsidR="005E7B63">
          <w:rPr>
            <w:noProof/>
            <w:webHidden/>
          </w:rPr>
          <w:t>19</w:t>
        </w:r>
        <w:r w:rsidRPr="005E7B63">
          <w:rPr>
            <w:noProof/>
            <w:webHidden/>
          </w:rPr>
          <w:fldChar w:fldCharType="end"/>
        </w:r>
      </w:hyperlink>
    </w:p>
    <w:p w14:paraId="011E3848" w14:textId="54DD5F63" w:rsidR="00705158" w:rsidRPr="005E7B63" w:rsidRDefault="00705158" w:rsidP="005E7B63">
      <w:pPr>
        <w:pStyle w:val="21"/>
        <w:ind w:firstLine="0"/>
        <w:rPr>
          <w:rFonts w:asciiTheme="minorHAnsi" w:eastAsiaTheme="minorEastAsia" w:hAnsiTheme="minorHAnsi" w:cstheme="minorBidi"/>
          <w:i w:val="0"/>
          <w:iCs w:val="0"/>
          <w:sz w:val="22"/>
          <w:szCs w:val="22"/>
          <w:lang w:bidi="ar-SA"/>
        </w:rPr>
      </w:pPr>
      <w:hyperlink w:anchor="_Toc154571226" w:history="1">
        <w:r w:rsidRPr="005E7B63">
          <w:rPr>
            <w:rStyle w:val="a9"/>
            <w:i w:val="0"/>
            <w:iCs w:val="0"/>
            <w:lang w:eastAsia="ar-SA"/>
          </w:rPr>
          <w:t>ГЛАВА 5. ПОЛОЖЕНИЕ О ПРОВЕДЕНИИ ОБЩЕСТВЕННЫХ ОБСУЖДЕНИЙ ИЛИ ПУБЛИЧНЫХ СЛУШАНИЙ ПО ВОПРОСАМ ЗЕМЛЕПОЛЬЗОВАНИЯ И ЗАСТРОЙКИ</w:t>
        </w:r>
        <w:r w:rsidRPr="005E7B63">
          <w:rPr>
            <w:i w:val="0"/>
            <w:iCs w:val="0"/>
            <w:webHidden/>
          </w:rPr>
          <w:tab/>
        </w:r>
        <w:r w:rsidRPr="005E7B63">
          <w:rPr>
            <w:i w:val="0"/>
            <w:iCs w:val="0"/>
            <w:webHidden/>
          </w:rPr>
          <w:fldChar w:fldCharType="begin"/>
        </w:r>
        <w:r w:rsidRPr="005E7B63">
          <w:rPr>
            <w:i w:val="0"/>
            <w:iCs w:val="0"/>
            <w:webHidden/>
          </w:rPr>
          <w:instrText xml:space="preserve"> PAGEREF _Toc154571226 \h </w:instrText>
        </w:r>
        <w:r w:rsidRPr="005E7B63">
          <w:rPr>
            <w:i w:val="0"/>
            <w:iCs w:val="0"/>
            <w:webHidden/>
          </w:rPr>
        </w:r>
        <w:r w:rsidRPr="005E7B63">
          <w:rPr>
            <w:i w:val="0"/>
            <w:iCs w:val="0"/>
            <w:webHidden/>
          </w:rPr>
          <w:fldChar w:fldCharType="separate"/>
        </w:r>
        <w:r w:rsidR="005E7B63">
          <w:rPr>
            <w:i w:val="0"/>
            <w:iCs w:val="0"/>
            <w:webHidden/>
          </w:rPr>
          <w:t>21</w:t>
        </w:r>
        <w:r w:rsidRPr="005E7B63">
          <w:rPr>
            <w:i w:val="0"/>
            <w:iCs w:val="0"/>
            <w:webHidden/>
          </w:rPr>
          <w:fldChar w:fldCharType="end"/>
        </w:r>
      </w:hyperlink>
    </w:p>
    <w:p w14:paraId="7F61D7F4" w14:textId="01356560"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7" w:history="1">
        <w:r w:rsidRPr="005E7B63">
          <w:rPr>
            <w:rStyle w:val="a9"/>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Pr="005E7B63">
          <w:rPr>
            <w:noProof/>
            <w:webHidden/>
          </w:rPr>
          <w:tab/>
        </w:r>
        <w:r w:rsidRPr="005E7B63">
          <w:rPr>
            <w:noProof/>
            <w:webHidden/>
          </w:rPr>
          <w:fldChar w:fldCharType="begin"/>
        </w:r>
        <w:r w:rsidRPr="005E7B63">
          <w:rPr>
            <w:noProof/>
            <w:webHidden/>
          </w:rPr>
          <w:instrText xml:space="preserve"> PAGEREF _Toc154571227 \h </w:instrText>
        </w:r>
        <w:r w:rsidRPr="005E7B63">
          <w:rPr>
            <w:noProof/>
            <w:webHidden/>
          </w:rPr>
        </w:r>
        <w:r w:rsidRPr="005E7B63">
          <w:rPr>
            <w:noProof/>
            <w:webHidden/>
          </w:rPr>
          <w:fldChar w:fldCharType="separate"/>
        </w:r>
        <w:r w:rsidR="005E7B63">
          <w:rPr>
            <w:noProof/>
            <w:webHidden/>
          </w:rPr>
          <w:t>21</w:t>
        </w:r>
        <w:r w:rsidRPr="005E7B63">
          <w:rPr>
            <w:noProof/>
            <w:webHidden/>
          </w:rPr>
          <w:fldChar w:fldCharType="end"/>
        </w:r>
      </w:hyperlink>
    </w:p>
    <w:p w14:paraId="67A69583" w14:textId="32C3D898"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8" w:history="1">
        <w:r w:rsidRPr="005E7B63">
          <w:rPr>
            <w:rStyle w:val="a9"/>
            <w:noProof/>
            <w:lang w:eastAsia="ar-SA"/>
          </w:rPr>
          <w:t>Статья 14. Сроки проведения общественных обсуждений или публичных слушаний</w:t>
        </w:r>
        <w:r w:rsidRPr="005E7B63">
          <w:rPr>
            <w:noProof/>
            <w:webHidden/>
          </w:rPr>
          <w:tab/>
        </w:r>
        <w:r w:rsidRPr="005E7B63">
          <w:rPr>
            <w:noProof/>
            <w:webHidden/>
          </w:rPr>
          <w:fldChar w:fldCharType="begin"/>
        </w:r>
        <w:r w:rsidRPr="005E7B63">
          <w:rPr>
            <w:noProof/>
            <w:webHidden/>
          </w:rPr>
          <w:instrText xml:space="preserve"> PAGEREF _Toc154571228 \h </w:instrText>
        </w:r>
        <w:r w:rsidRPr="005E7B63">
          <w:rPr>
            <w:noProof/>
            <w:webHidden/>
          </w:rPr>
        </w:r>
        <w:r w:rsidRPr="005E7B63">
          <w:rPr>
            <w:noProof/>
            <w:webHidden/>
          </w:rPr>
          <w:fldChar w:fldCharType="separate"/>
        </w:r>
        <w:r w:rsidR="005E7B63">
          <w:rPr>
            <w:noProof/>
            <w:webHidden/>
          </w:rPr>
          <w:t>22</w:t>
        </w:r>
        <w:r w:rsidRPr="005E7B63">
          <w:rPr>
            <w:noProof/>
            <w:webHidden/>
          </w:rPr>
          <w:fldChar w:fldCharType="end"/>
        </w:r>
      </w:hyperlink>
    </w:p>
    <w:p w14:paraId="7CC2C14A" w14:textId="5917FDA8"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29" w:history="1">
        <w:r w:rsidRPr="005E7B63">
          <w:rPr>
            <w:rStyle w:val="a9"/>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Pr="005E7B63">
          <w:rPr>
            <w:noProof/>
            <w:webHidden/>
          </w:rPr>
          <w:tab/>
        </w:r>
        <w:r w:rsidRPr="005E7B63">
          <w:rPr>
            <w:noProof/>
            <w:webHidden/>
          </w:rPr>
          <w:fldChar w:fldCharType="begin"/>
        </w:r>
        <w:r w:rsidRPr="005E7B63">
          <w:rPr>
            <w:noProof/>
            <w:webHidden/>
          </w:rPr>
          <w:instrText xml:space="preserve"> PAGEREF _Toc154571229 \h </w:instrText>
        </w:r>
        <w:r w:rsidRPr="005E7B63">
          <w:rPr>
            <w:noProof/>
            <w:webHidden/>
          </w:rPr>
        </w:r>
        <w:r w:rsidRPr="005E7B63">
          <w:rPr>
            <w:noProof/>
            <w:webHidden/>
          </w:rPr>
          <w:fldChar w:fldCharType="separate"/>
        </w:r>
        <w:r w:rsidR="005E7B63">
          <w:rPr>
            <w:noProof/>
            <w:webHidden/>
          </w:rPr>
          <w:t>23</w:t>
        </w:r>
        <w:r w:rsidRPr="005E7B63">
          <w:rPr>
            <w:noProof/>
            <w:webHidden/>
          </w:rPr>
          <w:fldChar w:fldCharType="end"/>
        </w:r>
      </w:hyperlink>
    </w:p>
    <w:p w14:paraId="567E3A01" w14:textId="0C9A6BFE"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30" w:history="1">
        <w:r w:rsidRPr="005E7B63">
          <w:rPr>
            <w:rStyle w:val="a9"/>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Pr="005E7B63">
          <w:rPr>
            <w:noProof/>
            <w:webHidden/>
          </w:rPr>
          <w:tab/>
        </w:r>
        <w:r w:rsidRPr="005E7B63">
          <w:rPr>
            <w:noProof/>
            <w:webHidden/>
          </w:rPr>
          <w:fldChar w:fldCharType="begin"/>
        </w:r>
        <w:r w:rsidRPr="005E7B63">
          <w:rPr>
            <w:noProof/>
            <w:webHidden/>
          </w:rPr>
          <w:instrText xml:space="preserve"> PAGEREF _Toc154571230 \h </w:instrText>
        </w:r>
        <w:r w:rsidRPr="005E7B63">
          <w:rPr>
            <w:noProof/>
            <w:webHidden/>
          </w:rPr>
        </w:r>
        <w:r w:rsidRPr="005E7B63">
          <w:rPr>
            <w:noProof/>
            <w:webHidden/>
          </w:rPr>
          <w:fldChar w:fldCharType="separate"/>
        </w:r>
        <w:r w:rsidR="005E7B63">
          <w:rPr>
            <w:noProof/>
            <w:webHidden/>
          </w:rPr>
          <w:t>23</w:t>
        </w:r>
        <w:r w:rsidRPr="005E7B63">
          <w:rPr>
            <w:noProof/>
            <w:webHidden/>
          </w:rPr>
          <w:fldChar w:fldCharType="end"/>
        </w:r>
      </w:hyperlink>
    </w:p>
    <w:p w14:paraId="43841799" w14:textId="42BD9AEB"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31" w:history="1">
        <w:r w:rsidRPr="005E7B63">
          <w:rPr>
            <w:rStyle w:val="a9"/>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Pr="005E7B63">
          <w:rPr>
            <w:noProof/>
            <w:webHidden/>
          </w:rPr>
          <w:tab/>
        </w:r>
        <w:r w:rsidRPr="005E7B63">
          <w:rPr>
            <w:noProof/>
            <w:webHidden/>
          </w:rPr>
          <w:fldChar w:fldCharType="begin"/>
        </w:r>
        <w:r w:rsidRPr="005E7B63">
          <w:rPr>
            <w:noProof/>
            <w:webHidden/>
          </w:rPr>
          <w:instrText xml:space="preserve"> PAGEREF _Toc154571231 \h </w:instrText>
        </w:r>
        <w:r w:rsidRPr="005E7B63">
          <w:rPr>
            <w:noProof/>
            <w:webHidden/>
          </w:rPr>
        </w:r>
        <w:r w:rsidRPr="005E7B63">
          <w:rPr>
            <w:noProof/>
            <w:webHidden/>
          </w:rPr>
          <w:fldChar w:fldCharType="separate"/>
        </w:r>
        <w:r w:rsidR="005E7B63">
          <w:rPr>
            <w:noProof/>
            <w:webHidden/>
          </w:rPr>
          <w:t>24</w:t>
        </w:r>
        <w:r w:rsidRPr="005E7B63">
          <w:rPr>
            <w:noProof/>
            <w:webHidden/>
          </w:rPr>
          <w:fldChar w:fldCharType="end"/>
        </w:r>
      </w:hyperlink>
    </w:p>
    <w:p w14:paraId="3D8A1D40" w14:textId="6755ECA1" w:rsidR="00705158" w:rsidRPr="005E7B63" w:rsidRDefault="00705158" w:rsidP="005E7B63">
      <w:pPr>
        <w:pStyle w:val="21"/>
        <w:ind w:firstLine="0"/>
        <w:rPr>
          <w:rFonts w:asciiTheme="minorHAnsi" w:eastAsiaTheme="minorEastAsia" w:hAnsiTheme="minorHAnsi" w:cstheme="minorBidi"/>
          <w:i w:val="0"/>
          <w:iCs w:val="0"/>
          <w:sz w:val="22"/>
          <w:szCs w:val="22"/>
          <w:lang w:bidi="ar-SA"/>
        </w:rPr>
      </w:pPr>
      <w:hyperlink w:anchor="_Toc154571232" w:history="1">
        <w:r w:rsidRPr="005E7B63">
          <w:rPr>
            <w:rStyle w:val="a9"/>
            <w:i w:val="0"/>
            <w:iCs w:val="0"/>
            <w:lang w:eastAsia="ar-SA"/>
          </w:rPr>
          <w:t>ГЛАВА 6. ПОЛОЖЕНИЕ О ВНЕСЕНИИ ИЗМЕНЕНИЙ В ПРАВИЛА ЗЕМЛЕПОЛЬЗОВАНИЯ И ЗАСТРОЙКИ</w:t>
        </w:r>
        <w:r w:rsidRPr="005E7B63">
          <w:rPr>
            <w:i w:val="0"/>
            <w:iCs w:val="0"/>
            <w:webHidden/>
          </w:rPr>
          <w:tab/>
        </w:r>
        <w:r w:rsidRPr="005E7B63">
          <w:rPr>
            <w:i w:val="0"/>
            <w:iCs w:val="0"/>
            <w:webHidden/>
          </w:rPr>
          <w:fldChar w:fldCharType="begin"/>
        </w:r>
        <w:r w:rsidRPr="005E7B63">
          <w:rPr>
            <w:i w:val="0"/>
            <w:iCs w:val="0"/>
            <w:webHidden/>
          </w:rPr>
          <w:instrText xml:space="preserve"> PAGEREF _Toc154571232 \h </w:instrText>
        </w:r>
        <w:r w:rsidRPr="005E7B63">
          <w:rPr>
            <w:i w:val="0"/>
            <w:iCs w:val="0"/>
            <w:webHidden/>
          </w:rPr>
        </w:r>
        <w:r w:rsidRPr="005E7B63">
          <w:rPr>
            <w:i w:val="0"/>
            <w:iCs w:val="0"/>
            <w:webHidden/>
          </w:rPr>
          <w:fldChar w:fldCharType="separate"/>
        </w:r>
        <w:r w:rsidR="005E7B63">
          <w:rPr>
            <w:i w:val="0"/>
            <w:iCs w:val="0"/>
            <w:webHidden/>
          </w:rPr>
          <w:t>26</w:t>
        </w:r>
        <w:r w:rsidRPr="005E7B63">
          <w:rPr>
            <w:i w:val="0"/>
            <w:iCs w:val="0"/>
            <w:webHidden/>
          </w:rPr>
          <w:fldChar w:fldCharType="end"/>
        </w:r>
      </w:hyperlink>
    </w:p>
    <w:p w14:paraId="769103D4" w14:textId="1E27DA38" w:rsidR="00705158" w:rsidRPr="005E7B63" w:rsidRDefault="00705158" w:rsidP="005E7B63">
      <w:pPr>
        <w:pStyle w:val="31"/>
        <w:ind w:firstLine="0"/>
        <w:rPr>
          <w:rFonts w:asciiTheme="minorHAnsi" w:eastAsiaTheme="minorEastAsia" w:hAnsiTheme="minorHAnsi" w:cstheme="minorBidi"/>
          <w:noProof/>
          <w:sz w:val="22"/>
          <w:szCs w:val="22"/>
        </w:rPr>
      </w:pPr>
      <w:hyperlink w:anchor="_Toc154571233" w:history="1">
        <w:r w:rsidRPr="005E7B63">
          <w:rPr>
            <w:rStyle w:val="a9"/>
            <w:noProof/>
            <w:lang w:eastAsia="ar-SA"/>
          </w:rPr>
          <w:t>Статья 18. Основания для внесения изменений в Правила землепользования и застройки</w:t>
        </w:r>
        <w:r w:rsidRPr="005E7B63">
          <w:rPr>
            <w:noProof/>
            <w:webHidden/>
          </w:rPr>
          <w:tab/>
        </w:r>
        <w:r w:rsidRPr="005E7B63">
          <w:rPr>
            <w:noProof/>
            <w:webHidden/>
          </w:rPr>
          <w:fldChar w:fldCharType="begin"/>
        </w:r>
        <w:r w:rsidRPr="005E7B63">
          <w:rPr>
            <w:noProof/>
            <w:webHidden/>
          </w:rPr>
          <w:instrText xml:space="preserve"> PAGEREF _Toc154571233 \h </w:instrText>
        </w:r>
        <w:r w:rsidRPr="005E7B63">
          <w:rPr>
            <w:noProof/>
            <w:webHidden/>
          </w:rPr>
        </w:r>
        <w:r w:rsidRPr="005E7B63">
          <w:rPr>
            <w:noProof/>
            <w:webHidden/>
          </w:rPr>
          <w:fldChar w:fldCharType="separate"/>
        </w:r>
        <w:r w:rsidR="005E7B63">
          <w:rPr>
            <w:noProof/>
            <w:webHidden/>
          </w:rPr>
          <w:t>26</w:t>
        </w:r>
        <w:r w:rsidRPr="005E7B63">
          <w:rPr>
            <w:noProof/>
            <w:webHidden/>
          </w:rPr>
          <w:fldChar w:fldCharType="end"/>
        </w:r>
      </w:hyperlink>
    </w:p>
    <w:p w14:paraId="0036A9B9" w14:textId="5527F02E" w:rsidR="00F862A9" w:rsidRPr="00EC3484" w:rsidRDefault="00705158" w:rsidP="005E7B63">
      <w:pPr>
        <w:pStyle w:val="31"/>
        <w:ind w:firstLine="0"/>
      </w:pPr>
      <w:hyperlink w:anchor="_Toc154571234" w:history="1">
        <w:r w:rsidRPr="005E7B63">
          <w:rPr>
            <w:rStyle w:val="a9"/>
            <w:noProof/>
            <w:lang w:eastAsia="ar-SA"/>
          </w:rPr>
          <w:t>Статья 19. Порядок внесения изменений в Правила землепользования застройки</w:t>
        </w:r>
        <w:r w:rsidRPr="005E7B63">
          <w:rPr>
            <w:noProof/>
            <w:webHidden/>
          </w:rPr>
          <w:tab/>
        </w:r>
        <w:r w:rsidRPr="005E7B63">
          <w:rPr>
            <w:noProof/>
            <w:webHidden/>
          </w:rPr>
          <w:fldChar w:fldCharType="begin"/>
        </w:r>
        <w:r w:rsidRPr="005E7B63">
          <w:rPr>
            <w:noProof/>
            <w:webHidden/>
          </w:rPr>
          <w:instrText xml:space="preserve"> PAGEREF _Toc154571234 \h </w:instrText>
        </w:r>
        <w:r w:rsidRPr="005E7B63">
          <w:rPr>
            <w:noProof/>
            <w:webHidden/>
          </w:rPr>
        </w:r>
        <w:r w:rsidRPr="005E7B63">
          <w:rPr>
            <w:noProof/>
            <w:webHidden/>
          </w:rPr>
          <w:fldChar w:fldCharType="separate"/>
        </w:r>
        <w:r w:rsidR="005E7B63">
          <w:rPr>
            <w:noProof/>
            <w:webHidden/>
          </w:rPr>
          <w:t>26</w:t>
        </w:r>
        <w:r w:rsidRPr="005E7B63">
          <w:rPr>
            <w:noProof/>
            <w:webHidden/>
          </w:rPr>
          <w:fldChar w:fldCharType="end"/>
        </w:r>
      </w:hyperlink>
      <w:r w:rsidR="00F862A9" w:rsidRPr="00EC3484">
        <w:fldChar w:fldCharType="end"/>
      </w:r>
      <w:r w:rsidR="00F862A9" w:rsidRPr="00EC3484">
        <w:br w:type="page"/>
      </w:r>
    </w:p>
    <w:p w14:paraId="4C19D069" w14:textId="77777777" w:rsidR="00F862A9" w:rsidRDefault="00F862A9" w:rsidP="00E7224C">
      <w:pPr>
        <w:pStyle w:val="a1"/>
        <w:jc w:val="center"/>
        <w:outlineLvl w:val="0"/>
        <w:rPr>
          <w:b/>
          <w:kern w:val="32"/>
          <w:lang w:val="ru-RU"/>
        </w:rPr>
      </w:pPr>
      <w:bookmarkStart w:id="0" w:name="_Toc312188772"/>
      <w:bookmarkStart w:id="1" w:name="_Toc429415657"/>
      <w:bookmarkStart w:id="2" w:name="_Toc101362450"/>
      <w:bookmarkStart w:id="3" w:name="_Toc154571209"/>
      <w:r w:rsidRPr="00EC3484">
        <w:rPr>
          <w:b/>
          <w:kern w:val="32"/>
          <w:lang w:val="ru-RU"/>
        </w:rPr>
        <w:lastRenderedPageBreak/>
        <w:t xml:space="preserve">ЧАСТЬ </w:t>
      </w:r>
      <w:r w:rsidRPr="00EC3484">
        <w:rPr>
          <w:b/>
          <w:kern w:val="32"/>
        </w:rPr>
        <w:t>I</w:t>
      </w:r>
      <w:r w:rsidRPr="00EC3484">
        <w:rPr>
          <w:b/>
          <w:kern w:val="32"/>
          <w:lang w:val="ru-RU"/>
        </w:rPr>
        <w:t>. ПОРЯДОК ПРИМЕНЕНИЯ ПРАВИЛ ЗЕМЛЕПОЛЬЗОВАНИЯ И ЗАСТРОЙКИ</w:t>
      </w:r>
      <w:bookmarkEnd w:id="0"/>
      <w:r w:rsidRPr="00EC3484">
        <w:rPr>
          <w:b/>
          <w:kern w:val="32"/>
          <w:lang w:val="ru-RU"/>
        </w:rPr>
        <w:t xml:space="preserve"> И ВНЕСЕНИЯ В НИХ ИЗМЕНЕНИЙ</w:t>
      </w:r>
      <w:bookmarkEnd w:id="1"/>
      <w:bookmarkEnd w:id="2"/>
      <w:bookmarkEnd w:id="3"/>
    </w:p>
    <w:p w14:paraId="501FB7DE" w14:textId="77777777" w:rsidR="00E7224C" w:rsidRPr="00E7224C" w:rsidRDefault="00E7224C" w:rsidP="00E7224C"/>
    <w:p w14:paraId="155D1A73" w14:textId="77777777" w:rsidR="00F862A9" w:rsidRPr="00EC3484" w:rsidRDefault="00F862A9" w:rsidP="00E7224C">
      <w:pPr>
        <w:pStyle w:val="2"/>
        <w:spacing w:before="0" w:after="0"/>
        <w:ind w:firstLine="567"/>
        <w:rPr>
          <w:rFonts w:cs="Times New Roman"/>
          <w:szCs w:val="24"/>
          <w:lang w:eastAsia="ar-SA"/>
        </w:rPr>
      </w:pPr>
      <w:bookmarkStart w:id="4" w:name="_Toc196878878"/>
      <w:bookmarkStart w:id="5" w:name="_Toc178752311"/>
      <w:bookmarkStart w:id="6" w:name="_Toc312188773"/>
      <w:bookmarkStart w:id="7" w:name="_Toc429415658"/>
      <w:bookmarkStart w:id="8" w:name="_Toc101362451"/>
      <w:bookmarkStart w:id="9" w:name="_Toc154571210"/>
      <w:r w:rsidRPr="00EC3484">
        <w:rPr>
          <w:rFonts w:cs="Times New Roman"/>
          <w:szCs w:val="24"/>
          <w:lang w:eastAsia="ar-SA"/>
        </w:rPr>
        <w:t xml:space="preserve">ГЛАВА 1. </w:t>
      </w:r>
      <w:bookmarkEnd w:id="4"/>
      <w:bookmarkEnd w:id="5"/>
      <w:bookmarkEnd w:id="6"/>
      <w:r w:rsidRPr="00EC3484">
        <w:rPr>
          <w:rFonts w:cs="Times New Roman"/>
          <w:szCs w:val="24"/>
          <w:lang w:eastAsia="ar-SA"/>
        </w:rPr>
        <w:t>ОБЩИЕ ПОЛОЖЕНИЯ</w:t>
      </w:r>
      <w:bookmarkEnd w:id="7"/>
      <w:bookmarkEnd w:id="8"/>
      <w:bookmarkEnd w:id="9"/>
    </w:p>
    <w:p w14:paraId="2FCC6886" w14:textId="77777777" w:rsidR="00F862A9" w:rsidRPr="00EC3484" w:rsidRDefault="00F862A9" w:rsidP="00E7224C">
      <w:pPr>
        <w:pStyle w:val="3"/>
        <w:spacing w:before="0" w:after="0"/>
        <w:ind w:firstLine="567"/>
        <w:jc w:val="both"/>
        <w:rPr>
          <w:rFonts w:cs="Times New Roman"/>
          <w:b w:val="0"/>
          <w:i/>
          <w:szCs w:val="24"/>
          <w:lang w:eastAsia="ar-SA"/>
        </w:rPr>
      </w:pPr>
      <w:bookmarkStart w:id="10" w:name="_Toc282347506"/>
      <w:bookmarkStart w:id="11" w:name="_Toc321209543"/>
      <w:bookmarkStart w:id="12" w:name="_Toc339819789"/>
      <w:bookmarkStart w:id="13" w:name="_Toc380501007"/>
      <w:bookmarkStart w:id="14" w:name="_Toc380581523"/>
      <w:bookmarkStart w:id="15" w:name="_Toc392516655"/>
      <w:bookmarkStart w:id="16" w:name="_Toc400454202"/>
      <w:bookmarkStart w:id="17" w:name="_Toc410315180"/>
      <w:bookmarkStart w:id="18" w:name="_Toc424120739"/>
      <w:bookmarkStart w:id="19" w:name="_Toc429415659"/>
      <w:bookmarkStart w:id="20" w:name="_Toc101362452"/>
      <w:bookmarkStart w:id="21" w:name="_Toc154571211"/>
      <w:r w:rsidRPr="00EC3484">
        <w:rPr>
          <w:rFonts w:cs="Times New Roman"/>
          <w:b w:val="0"/>
          <w:i/>
          <w:szCs w:val="24"/>
          <w:lang w:eastAsia="ar-SA"/>
        </w:rPr>
        <w:t>Статья 1. Назначение и содержание Правил</w:t>
      </w:r>
      <w:bookmarkEnd w:id="10"/>
      <w:bookmarkEnd w:id="11"/>
      <w:bookmarkEnd w:id="12"/>
      <w:bookmarkEnd w:id="13"/>
      <w:bookmarkEnd w:id="14"/>
      <w:bookmarkEnd w:id="15"/>
      <w:bookmarkEnd w:id="16"/>
      <w:bookmarkEnd w:id="17"/>
      <w:bookmarkEnd w:id="18"/>
      <w:r w:rsidRPr="00EC3484">
        <w:rPr>
          <w:rFonts w:cs="Times New Roman"/>
          <w:b w:val="0"/>
          <w:i/>
          <w:szCs w:val="24"/>
          <w:lang w:eastAsia="ar-SA"/>
        </w:rPr>
        <w:t xml:space="preserve"> землепользования и застройки</w:t>
      </w:r>
      <w:bookmarkEnd w:id="19"/>
      <w:bookmarkEnd w:id="20"/>
      <w:bookmarkEnd w:id="21"/>
    </w:p>
    <w:p w14:paraId="4FD29FBD" w14:textId="77777777" w:rsidR="007409EC" w:rsidRPr="00EC3484" w:rsidRDefault="00850660" w:rsidP="00E7224C">
      <w:pPr>
        <w:pStyle w:val="a1"/>
        <w:ind w:firstLine="567"/>
        <w:rPr>
          <w:lang w:val="ru-RU"/>
        </w:rPr>
      </w:pPr>
      <w:r w:rsidRPr="00EC3484">
        <w:rPr>
          <w:b/>
          <w:lang w:val="ru-RU"/>
        </w:rPr>
        <w:t>1.</w:t>
      </w:r>
      <w:r w:rsidRPr="00EC3484">
        <w:rPr>
          <w:lang w:val="ru-RU"/>
        </w:rPr>
        <w:t xml:space="preserve"> Правила землепользования и застройки муниципального образования </w:t>
      </w:r>
      <w:r w:rsidR="00473FE6">
        <w:rPr>
          <w:lang w:val="ru-RU"/>
        </w:rPr>
        <w:t>Панкрушихинск</w:t>
      </w:r>
      <w:r w:rsidRPr="00EC3484">
        <w:rPr>
          <w:lang w:val="ru-RU"/>
        </w:rPr>
        <w:t xml:space="preserve">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w:t>
      </w:r>
      <w:r w:rsidR="00473FE6">
        <w:rPr>
          <w:lang w:val="ru-RU"/>
        </w:rPr>
        <w:t>Панкрушихинск</w:t>
      </w:r>
      <w:r w:rsidR="00F0698E" w:rsidRPr="00EC3484">
        <w:rPr>
          <w:lang w:val="ru-RU"/>
        </w:rPr>
        <w:t>ий</w:t>
      </w:r>
      <w:r w:rsidRPr="00EC3484">
        <w:rPr>
          <w:lang w:val="ru-RU"/>
        </w:rPr>
        <w:t xml:space="preserve"> сельсовет </w:t>
      </w:r>
      <w:r w:rsidR="00F0698E" w:rsidRPr="00EC3484">
        <w:rPr>
          <w:lang w:val="ru-RU"/>
        </w:rPr>
        <w:t>Панкрушихинский</w:t>
      </w:r>
      <w:r w:rsidRPr="00EC3484">
        <w:rPr>
          <w:lang w:val="ru-RU"/>
        </w:rPr>
        <w:t xml:space="preserve"> района Алтайского края (далее  - муниципальное образование </w:t>
      </w:r>
      <w:r w:rsidR="00473FE6">
        <w:rPr>
          <w:lang w:val="ru-RU"/>
        </w:rPr>
        <w:t>Панкрушихинск</w:t>
      </w:r>
      <w:r w:rsidR="00F0698E" w:rsidRPr="00EC3484">
        <w:rPr>
          <w:lang w:val="ru-RU"/>
        </w:rPr>
        <w:t>ий сельсовет</w:t>
      </w:r>
      <w:r w:rsidRPr="00EC3484">
        <w:rPr>
          <w:lang w:val="ru-RU"/>
        </w:rPr>
        <w:t xml:space="preserve"> в соответствующем падеже) </w:t>
      </w:r>
      <w:r w:rsidR="007409EC" w:rsidRPr="00EC3484">
        <w:rPr>
          <w:lang w:val="ru-RU"/>
        </w:rPr>
        <w:t>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14:paraId="5E47054D" w14:textId="77777777" w:rsidR="00850660" w:rsidRPr="00EC3484" w:rsidRDefault="00850660" w:rsidP="00E7224C">
      <w:pPr>
        <w:pStyle w:val="a1"/>
        <w:ind w:firstLine="567"/>
        <w:rPr>
          <w:lang w:val="ru-RU"/>
        </w:rPr>
      </w:pPr>
      <w:r w:rsidRPr="00EC3484">
        <w:rPr>
          <w:lang w:val="ru-RU"/>
        </w:rPr>
        <w:t xml:space="preserve">Правила землепользования и застройки устанавливают градостроительные требования к планированию развития территории муниципального образования </w:t>
      </w:r>
      <w:r w:rsidR="00473FE6">
        <w:rPr>
          <w:lang w:val="ru-RU"/>
        </w:rPr>
        <w:t>Панкрушихинск</w:t>
      </w:r>
      <w:r w:rsidR="00F0698E" w:rsidRPr="00EC3484">
        <w:rPr>
          <w:lang w:val="ru-RU"/>
        </w:rPr>
        <w:t>ий сельсовет</w:t>
      </w:r>
      <w:r w:rsidRPr="00EC3484">
        <w:rPr>
          <w:lang w:val="ru-RU"/>
        </w:rPr>
        <w:t xml:space="preserve">, порядок осуществления градостроительной деятельности на территории муниципального образования </w:t>
      </w:r>
      <w:r w:rsidR="00473FE6">
        <w:rPr>
          <w:lang w:val="ru-RU"/>
        </w:rPr>
        <w:t>Панкрушихинск</w:t>
      </w:r>
      <w:r w:rsidR="00F0698E" w:rsidRPr="00EC3484">
        <w:rPr>
          <w:lang w:val="ru-RU"/>
        </w:rPr>
        <w:t>ий сельсовет</w:t>
      </w:r>
      <w:r w:rsidRPr="00EC3484">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65A34D89" w14:textId="77777777" w:rsidR="00464FB3" w:rsidRPr="00EC3484" w:rsidRDefault="00850660" w:rsidP="00E7224C">
      <w:pPr>
        <w:pStyle w:val="a1"/>
        <w:ind w:firstLine="567"/>
        <w:rPr>
          <w:lang w:val="ru-RU"/>
        </w:rPr>
      </w:pPr>
      <w:r w:rsidRPr="00EC3484">
        <w:rPr>
          <w:b/>
          <w:lang w:val="ru-RU"/>
        </w:rPr>
        <w:t>2.</w:t>
      </w:r>
      <w:r w:rsidRPr="00EC3484">
        <w:rPr>
          <w:lang w:val="ru-RU"/>
        </w:rPr>
        <w:t xml:space="preserve"> </w:t>
      </w:r>
      <w:bookmarkStart w:id="22" w:name="_Toc101362453"/>
      <w:r w:rsidR="000F6E88" w:rsidRPr="00EC3484">
        <w:rPr>
          <w:lang w:val="ru-RU"/>
        </w:rPr>
        <w:t>Правила землепользования и застройки разрабатываются в целях:</w:t>
      </w:r>
    </w:p>
    <w:p w14:paraId="44E2768F" w14:textId="77777777" w:rsidR="000F6E88" w:rsidRPr="00EC3484" w:rsidRDefault="000F6E88" w:rsidP="00E7224C">
      <w:pPr>
        <w:pStyle w:val="a1"/>
        <w:ind w:firstLine="567"/>
        <w:rPr>
          <w:lang w:val="ru-RU"/>
        </w:rPr>
      </w:pPr>
      <w:r w:rsidRPr="00EC3484">
        <w:rPr>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EEB141B" w14:textId="77777777" w:rsidR="000F6E88" w:rsidRPr="00EC3484" w:rsidRDefault="000F6E88" w:rsidP="00E7224C">
      <w:pPr>
        <w:pStyle w:val="a1"/>
        <w:ind w:firstLine="567"/>
        <w:rPr>
          <w:lang w:val="ru-RU"/>
        </w:rPr>
      </w:pPr>
      <w:r w:rsidRPr="00EC3484">
        <w:rPr>
          <w:lang w:val="ru-RU"/>
        </w:rPr>
        <w:t>2) создания условий для планировки территорий муниципальных образований;</w:t>
      </w:r>
    </w:p>
    <w:p w14:paraId="5B6F2693" w14:textId="77777777" w:rsidR="000F6E88" w:rsidRPr="00EC3484" w:rsidRDefault="000F6E88" w:rsidP="00E7224C">
      <w:pPr>
        <w:pStyle w:val="a1"/>
        <w:ind w:firstLine="567"/>
        <w:rPr>
          <w:lang w:val="ru-RU"/>
        </w:rPr>
      </w:pPr>
      <w:r w:rsidRPr="00EC3484">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227BC47" w14:textId="77777777" w:rsidR="000F6E88" w:rsidRPr="00EC3484" w:rsidRDefault="000F6E88" w:rsidP="00E7224C">
      <w:pPr>
        <w:pStyle w:val="a1"/>
        <w:ind w:firstLine="567"/>
        <w:rPr>
          <w:lang w:val="ru-RU"/>
        </w:rPr>
      </w:pPr>
      <w:r w:rsidRPr="00EC3484">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96ED8B1" w14:textId="77777777" w:rsidR="008D22E6" w:rsidRPr="00EC3484" w:rsidRDefault="008D22E6" w:rsidP="00E7224C">
      <w:pPr>
        <w:pStyle w:val="a1"/>
        <w:ind w:firstLine="567"/>
        <w:rPr>
          <w:lang w:val="ru-RU"/>
        </w:rPr>
      </w:pPr>
      <w:r w:rsidRPr="00EC3484">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14:paraId="0C7BE388" w14:textId="77777777" w:rsidR="008D22E6" w:rsidRPr="00EC3484" w:rsidRDefault="008D22E6" w:rsidP="00E7224C">
      <w:pPr>
        <w:pStyle w:val="a1"/>
        <w:ind w:firstLine="567"/>
        <w:rPr>
          <w:lang w:val="ru-RU"/>
        </w:rPr>
      </w:pPr>
      <w:r w:rsidRPr="00EC3484">
        <w:rPr>
          <w:lang w:val="ru-RU"/>
        </w:rPr>
        <w:t>1) предоставление разрешения на условно разрешенный вид использования земельного участка или объекта капитального строительства;</w:t>
      </w:r>
    </w:p>
    <w:p w14:paraId="07D49B19" w14:textId="77777777" w:rsidR="008D22E6" w:rsidRPr="00EC3484" w:rsidRDefault="008D22E6" w:rsidP="00E7224C">
      <w:pPr>
        <w:pStyle w:val="a1"/>
        <w:ind w:firstLine="567"/>
        <w:rPr>
          <w:lang w:val="ru-RU"/>
        </w:rPr>
      </w:pPr>
      <w:r w:rsidRPr="00EC3484">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24EB486" w14:textId="77777777" w:rsidR="008D22E6" w:rsidRPr="00EC3484" w:rsidRDefault="008D22E6" w:rsidP="00E7224C">
      <w:pPr>
        <w:pStyle w:val="a1"/>
        <w:ind w:firstLine="567"/>
        <w:rPr>
          <w:lang w:val="ru-RU"/>
        </w:rPr>
      </w:pPr>
      <w:r w:rsidRPr="00EC3484">
        <w:rPr>
          <w:lang w:val="ru-RU"/>
        </w:rPr>
        <w:t>3) организация и проведение публичных слушаний по вопросам землепользования и застройки;</w:t>
      </w:r>
    </w:p>
    <w:p w14:paraId="20703320" w14:textId="77777777" w:rsidR="008D22E6" w:rsidRPr="00EC3484" w:rsidRDefault="008D22E6" w:rsidP="00E7224C">
      <w:pPr>
        <w:pStyle w:val="a1"/>
        <w:ind w:firstLine="567"/>
        <w:rPr>
          <w:lang w:val="ru-RU"/>
        </w:rPr>
      </w:pPr>
      <w:r w:rsidRPr="00EC3484">
        <w:rPr>
          <w:lang w:val="ru-RU"/>
        </w:rPr>
        <w:t>4) организация разработки и согласования, утверждение проектной документации;</w:t>
      </w:r>
    </w:p>
    <w:p w14:paraId="0B66202F" w14:textId="77777777" w:rsidR="008D22E6" w:rsidRPr="00EC3484" w:rsidRDefault="008D22E6" w:rsidP="00E7224C">
      <w:pPr>
        <w:pStyle w:val="a1"/>
        <w:ind w:firstLine="567"/>
        <w:rPr>
          <w:lang w:val="ru-RU"/>
        </w:rPr>
      </w:pPr>
      <w:r w:rsidRPr="00EC3484">
        <w:rPr>
          <w:lang w:val="ru-RU"/>
        </w:rPr>
        <w:t>5) выдача разрешений на строительство, разрешений на ввод объекта в эксплуатацию;</w:t>
      </w:r>
    </w:p>
    <w:p w14:paraId="67ED4F1D" w14:textId="77777777" w:rsidR="008D22E6" w:rsidRPr="00EC3484" w:rsidRDefault="008D22E6" w:rsidP="00E7224C">
      <w:pPr>
        <w:pStyle w:val="a1"/>
        <w:ind w:firstLine="567"/>
        <w:rPr>
          <w:lang w:val="ru-RU"/>
        </w:rPr>
      </w:pPr>
      <w:r w:rsidRPr="00EC3484">
        <w:rPr>
          <w:lang w:val="ru-RU"/>
        </w:rPr>
        <w:t>6) организация подготовки документации по планировке территории;</w:t>
      </w:r>
    </w:p>
    <w:p w14:paraId="1600F38A" w14:textId="77777777" w:rsidR="008D22E6" w:rsidRPr="00EC3484" w:rsidRDefault="008D22E6" w:rsidP="00E7224C">
      <w:pPr>
        <w:pStyle w:val="a1"/>
        <w:ind w:firstLine="567"/>
        <w:rPr>
          <w:lang w:val="ru-RU"/>
        </w:rPr>
      </w:pPr>
      <w:r w:rsidRPr="00EC3484">
        <w:rPr>
          <w:lang w:val="ru-RU"/>
        </w:rPr>
        <w:t>7) внесение изменений в настоящие Правила.</w:t>
      </w:r>
    </w:p>
    <w:p w14:paraId="3D8BAD1B" w14:textId="77777777" w:rsidR="00464FB3" w:rsidRPr="00EC3484" w:rsidRDefault="00464FB3" w:rsidP="00E7224C">
      <w:pPr>
        <w:pStyle w:val="a1"/>
        <w:ind w:firstLine="567"/>
        <w:rPr>
          <w:lang w:val="ru-RU"/>
        </w:rPr>
      </w:pPr>
      <w:r w:rsidRPr="00EC3484">
        <w:rPr>
          <w:b/>
          <w:lang w:val="ru-RU"/>
        </w:rPr>
        <w:t>4.</w:t>
      </w:r>
      <w:r w:rsidRPr="00EC3484">
        <w:rPr>
          <w:lang w:val="ru-RU"/>
        </w:rPr>
        <w:t xml:space="preserve"> Настоящие Правила содержат:</w:t>
      </w:r>
    </w:p>
    <w:p w14:paraId="327CB296" w14:textId="77777777" w:rsidR="00464FB3" w:rsidRPr="00EC3484" w:rsidRDefault="00464FB3" w:rsidP="00E7224C">
      <w:pPr>
        <w:pStyle w:val="a1"/>
        <w:ind w:firstLine="567"/>
        <w:rPr>
          <w:lang w:val="ru-RU"/>
        </w:rPr>
      </w:pPr>
      <w:r w:rsidRPr="00EC3484">
        <w:rPr>
          <w:lang w:val="ru-RU"/>
        </w:rPr>
        <w:t>1) порядок их применения и внесения изменений в указанные правила;</w:t>
      </w:r>
    </w:p>
    <w:p w14:paraId="74DBECCC" w14:textId="77777777" w:rsidR="00464FB3" w:rsidRPr="00EC3484" w:rsidRDefault="00464FB3" w:rsidP="00E7224C">
      <w:pPr>
        <w:pStyle w:val="a1"/>
        <w:ind w:firstLine="567"/>
        <w:rPr>
          <w:lang w:val="ru-RU"/>
        </w:rPr>
      </w:pPr>
      <w:r w:rsidRPr="00EC3484">
        <w:rPr>
          <w:lang w:val="ru-RU"/>
        </w:rPr>
        <w:t>2) карту градостроительного зонирования;</w:t>
      </w:r>
    </w:p>
    <w:p w14:paraId="341832D0" w14:textId="77777777" w:rsidR="00464FB3" w:rsidRPr="00EC3484" w:rsidRDefault="00464FB3" w:rsidP="00E7224C">
      <w:pPr>
        <w:pStyle w:val="a1"/>
        <w:ind w:firstLine="567"/>
        <w:rPr>
          <w:lang w:val="ru-RU"/>
        </w:rPr>
      </w:pPr>
      <w:r w:rsidRPr="00EC3484">
        <w:rPr>
          <w:lang w:val="ru-RU"/>
        </w:rPr>
        <w:t>3) градостроительные регламенты.</w:t>
      </w:r>
    </w:p>
    <w:p w14:paraId="1F623433" w14:textId="77777777" w:rsidR="00464FB3" w:rsidRPr="00EC3484" w:rsidRDefault="00464FB3" w:rsidP="00E7224C">
      <w:pPr>
        <w:pStyle w:val="a1"/>
        <w:ind w:firstLine="567"/>
        <w:rPr>
          <w:lang w:val="ru-RU"/>
        </w:rPr>
      </w:pPr>
    </w:p>
    <w:p w14:paraId="15794BD1" w14:textId="77777777" w:rsidR="00F023C9" w:rsidRPr="00705158" w:rsidRDefault="00F023C9" w:rsidP="00E7224C">
      <w:pPr>
        <w:pStyle w:val="3"/>
        <w:spacing w:before="0" w:after="0"/>
        <w:ind w:firstLine="567"/>
        <w:rPr>
          <w:b w:val="0"/>
          <w:i/>
        </w:rPr>
      </w:pPr>
      <w:bookmarkStart w:id="23" w:name="_Toc154571212"/>
      <w:r w:rsidRPr="00705158">
        <w:rPr>
          <w:b w:val="0"/>
          <w:i/>
        </w:rPr>
        <w:lastRenderedPageBreak/>
        <w:t>Статья 2. Основные понятия, используемые в Правилах</w:t>
      </w:r>
      <w:bookmarkEnd w:id="22"/>
      <w:bookmarkEnd w:id="23"/>
      <w:r w:rsidRPr="00705158">
        <w:rPr>
          <w:b w:val="0"/>
          <w:i/>
        </w:rPr>
        <w:t xml:space="preserve"> </w:t>
      </w:r>
    </w:p>
    <w:p w14:paraId="6119AD96" w14:textId="77777777" w:rsidR="00363FB3" w:rsidRPr="00EC3484" w:rsidRDefault="00363FB3" w:rsidP="00E7224C">
      <w:pPr>
        <w:pStyle w:val="a1"/>
        <w:ind w:firstLine="567"/>
        <w:rPr>
          <w:iCs/>
          <w:color w:val="000000" w:themeColor="text1"/>
          <w:lang w:val="ru-RU"/>
        </w:rPr>
      </w:pPr>
      <w:bookmarkStart w:id="24" w:name="_Toc101362454"/>
      <w:r w:rsidRPr="00EC3484">
        <w:rPr>
          <w:iCs/>
          <w:color w:val="000000" w:themeColor="text1"/>
          <w:lang w:val="ru-RU"/>
        </w:rPr>
        <w:t xml:space="preserve">В настоящих Правилах используются следующие основные </w:t>
      </w:r>
      <w:r w:rsidRPr="00EC3484">
        <w:rPr>
          <w:color w:val="000000" w:themeColor="text1"/>
          <w:lang w:val="ru-RU"/>
        </w:rPr>
        <w:t>понятия</w:t>
      </w:r>
      <w:r w:rsidRPr="00EC3484">
        <w:rPr>
          <w:iCs/>
          <w:color w:val="000000" w:themeColor="text1"/>
          <w:lang w:val="ru-RU"/>
        </w:rPr>
        <w:t>:</w:t>
      </w:r>
    </w:p>
    <w:p w14:paraId="31254A68" w14:textId="77777777" w:rsidR="009E4841" w:rsidRPr="00EC3484" w:rsidRDefault="009E4841" w:rsidP="00E7224C">
      <w:pPr>
        <w:ind w:firstLine="567"/>
        <w:jc w:val="both"/>
        <w:rPr>
          <w:color w:val="000000" w:themeColor="text1"/>
        </w:rPr>
      </w:pPr>
      <w:r w:rsidRPr="00EC3484">
        <w:rPr>
          <w:color w:val="000000" w:themeColor="text1"/>
        </w:rPr>
        <w:t>В целях применения настоящих Правил, используемые в них понятия, употребляются в следующих значениях:</w:t>
      </w:r>
    </w:p>
    <w:p w14:paraId="7EA4355E" w14:textId="77777777" w:rsidR="009E4841" w:rsidRPr="00EC3484" w:rsidRDefault="009E4841" w:rsidP="00E7224C">
      <w:pPr>
        <w:ind w:firstLine="567"/>
        <w:jc w:val="both"/>
        <w:rPr>
          <w:color w:val="000000" w:themeColor="text1"/>
        </w:rPr>
      </w:pPr>
      <w:r w:rsidRPr="00EC3484">
        <w:rPr>
          <w:color w:val="000000" w:themeColor="text1"/>
        </w:rPr>
        <w:t xml:space="preserve">– </w:t>
      </w:r>
      <w:r w:rsidR="001509C1" w:rsidRPr="00EC3484">
        <w:rPr>
          <w:color w:val="000000" w:themeColor="text1"/>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CA06330" w14:textId="7A862CE4" w:rsidR="00CB7407" w:rsidRPr="00EC3484" w:rsidRDefault="00CB7407" w:rsidP="00E7224C">
      <w:pPr>
        <w:ind w:firstLine="567"/>
        <w:jc w:val="both"/>
        <w:rPr>
          <w:color w:val="000000" w:themeColor="text1"/>
        </w:rPr>
      </w:pPr>
      <w:r w:rsidRPr="00EC3484">
        <w:rPr>
          <w:color w:val="000000" w:themeColor="text1"/>
        </w:rPr>
        <w:t>–</w:t>
      </w:r>
      <w:r w:rsidR="00922609">
        <w:rPr>
          <w:color w:val="000000" w:themeColor="text1"/>
        </w:rPr>
        <w:t xml:space="preserve"> </w:t>
      </w:r>
      <w:r w:rsidRPr="00EC3484">
        <w:rPr>
          <w:color w:val="000000" w:themeColor="text1"/>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14:paraId="300A1503" w14:textId="08751B58" w:rsidR="001509C1" w:rsidRPr="00EC3484" w:rsidRDefault="001509C1" w:rsidP="00E7224C">
      <w:pPr>
        <w:ind w:firstLine="567"/>
        <w:jc w:val="both"/>
        <w:rPr>
          <w:color w:val="000000" w:themeColor="text1"/>
          <w:sz w:val="28"/>
        </w:rPr>
      </w:pPr>
      <w:r w:rsidRPr="00EC3484">
        <w:rPr>
          <w:color w:val="000000" w:themeColor="text1"/>
        </w:rPr>
        <w:t>–</w:t>
      </w:r>
      <w:r w:rsidR="00922609">
        <w:rPr>
          <w:color w:val="000000" w:themeColor="text1"/>
        </w:rPr>
        <w:t xml:space="preserve"> </w:t>
      </w:r>
      <w:r w:rsidRPr="00EC3484">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14:paraId="0DD4CF36" w14:textId="0FA6C3D5" w:rsidR="00CB7407" w:rsidRPr="00EC3484" w:rsidRDefault="00CB7407" w:rsidP="00E7224C">
      <w:pPr>
        <w:ind w:firstLine="567"/>
        <w:jc w:val="both"/>
        <w:rPr>
          <w:color w:val="000000" w:themeColor="text1"/>
        </w:rPr>
      </w:pPr>
      <w:r w:rsidRPr="00EC3484">
        <w:rPr>
          <w:color w:val="000000" w:themeColor="text1"/>
        </w:rPr>
        <w:t>–</w:t>
      </w:r>
      <w:r w:rsidR="00922609">
        <w:rPr>
          <w:color w:val="000000" w:themeColor="text1"/>
        </w:rPr>
        <w:t xml:space="preserve"> </w:t>
      </w:r>
      <w:r w:rsidRPr="00EC3484">
        <w:rPr>
          <w:color w:val="000000" w:themeColor="text1"/>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81E0A28" w14:textId="77777777" w:rsidR="009E4841" w:rsidRPr="00EC3484" w:rsidRDefault="009E4841" w:rsidP="00E7224C">
      <w:pPr>
        <w:ind w:firstLine="567"/>
        <w:jc w:val="both"/>
        <w:rPr>
          <w:color w:val="000000" w:themeColor="text1"/>
        </w:rPr>
      </w:pPr>
      <w:r w:rsidRPr="00EC3484">
        <w:rPr>
          <w:color w:val="000000" w:themeColor="text1"/>
        </w:rPr>
        <w:t xml:space="preserve">– </w:t>
      </w:r>
      <w:r w:rsidR="00956527" w:rsidRPr="00EC3484">
        <w:rPr>
          <w:color w:val="000000" w:themeColor="text1"/>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3787B91" w14:textId="77777777" w:rsidR="009E4841" w:rsidRPr="00EC3484" w:rsidRDefault="009E4841" w:rsidP="00E7224C">
      <w:pPr>
        <w:ind w:firstLine="567"/>
        <w:jc w:val="both"/>
        <w:rPr>
          <w:color w:val="000000" w:themeColor="text1"/>
        </w:rPr>
      </w:pPr>
      <w:r w:rsidRPr="00EC3484">
        <w:rPr>
          <w:color w:val="000000" w:themeColor="text1"/>
        </w:rPr>
        <w:t xml:space="preserve">– </w:t>
      </w:r>
      <w:r w:rsidR="00956527" w:rsidRPr="00EC3484">
        <w:rPr>
          <w:color w:val="000000" w:themeColor="text1"/>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0295E1D" w14:textId="77777777" w:rsidR="009E4841" w:rsidRPr="00EC3484" w:rsidRDefault="009E4841" w:rsidP="00E7224C">
      <w:pPr>
        <w:ind w:firstLine="567"/>
        <w:jc w:val="both"/>
        <w:rPr>
          <w:color w:val="000000" w:themeColor="text1"/>
        </w:rPr>
      </w:pPr>
      <w:r w:rsidRPr="00EC3484">
        <w:rPr>
          <w:color w:val="000000" w:themeColor="text1"/>
        </w:rPr>
        <w:t xml:space="preserve">– градостроительный план земельного участка – документ, выдающийся </w:t>
      </w:r>
      <w:r w:rsidR="001509C1" w:rsidRPr="00EC3484">
        <w:rPr>
          <w:color w:val="000000" w:themeColor="text1"/>
        </w:rPr>
        <w:t>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EC3484">
        <w:rPr>
          <w:color w:val="000000" w:themeColor="text1"/>
        </w:rPr>
        <w:t>, соответствующий требованиям статьи 57.3 Градостроительного кодекса Российской Федерации;</w:t>
      </w:r>
    </w:p>
    <w:p w14:paraId="7E0C62DC" w14:textId="77777777" w:rsidR="009E4841" w:rsidRPr="00EC3484" w:rsidRDefault="009E4841" w:rsidP="00E7224C">
      <w:pPr>
        <w:ind w:firstLine="567"/>
        <w:jc w:val="both"/>
        <w:rPr>
          <w:color w:val="000000" w:themeColor="text1"/>
        </w:rPr>
      </w:pPr>
      <w:r w:rsidRPr="00EC3484">
        <w:rPr>
          <w:color w:val="000000" w:themeColor="text1"/>
        </w:rPr>
        <w:t xml:space="preserve">– градостроительное регулирование – </w:t>
      </w:r>
      <w:r w:rsidR="001509C1" w:rsidRPr="00EC3484">
        <w:rPr>
          <w:color w:val="000000" w:themeColor="text1"/>
        </w:rPr>
        <w:t>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14:paraId="3C399A84" w14:textId="77777777" w:rsidR="00956527" w:rsidRPr="00EC3484" w:rsidRDefault="009E4841" w:rsidP="00E7224C">
      <w:pPr>
        <w:widowControl w:val="0"/>
        <w:autoSpaceDE w:val="0"/>
        <w:autoSpaceDN w:val="0"/>
        <w:adjustRightInd w:val="0"/>
        <w:ind w:firstLine="567"/>
        <w:jc w:val="both"/>
        <w:rPr>
          <w:color w:val="000000" w:themeColor="text1"/>
        </w:rPr>
      </w:pPr>
      <w:r w:rsidRPr="00EC3484">
        <w:rPr>
          <w:color w:val="000000" w:themeColor="text1"/>
        </w:rPr>
        <w:t xml:space="preserve">– </w:t>
      </w:r>
      <w:r w:rsidR="00956527" w:rsidRPr="00EC3484">
        <w:rPr>
          <w:color w:val="000000" w:themeColor="text1"/>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w:t>
      </w:r>
      <w:r w:rsidR="00956527" w:rsidRPr="00EC3484">
        <w:rPr>
          <w:color w:val="000000" w:themeColor="text1"/>
        </w:rPr>
        <w:lastRenderedPageBreak/>
        <w:t>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8E998E4" w14:textId="77777777" w:rsidR="000959E7" w:rsidRPr="00EC3484" w:rsidRDefault="000959E7" w:rsidP="00E7224C">
      <w:pPr>
        <w:widowControl w:val="0"/>
        <w:autoSpaceDE w:val="0"/>
        <w:autoSpaceDN w:val="0"/>
        <w:adjustRightInd w:val="0"/>
        <w:ind w:firstLine="567"/>
        <w:jc w:val="both"/>
        <w:rPr>
          <w:color w:val="000000" w:themeColor="text1"/>
        </w:rPr>
      </w:pPr>
      <w:r w:rsidRPr="00EC3484">
        <w:rPr>
          <w:color w:val="000000" w:themeColor="text1"/>
        </w:rPr>
        <w:t xml:space="preserve">– </w:t>
      </w:r>
      <w:r w:rsidRPr="00EC3484">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049B1BA1" w14:textId="77777777" w:rsidR="009E4841" w:rsidRPr="00EC3484" w:rsidRDefault="009E4841" w:rsidP="00E7224C">
      <w:pPr>
        <w:widowControl w:val="0"/>
        <w:autoSpaceDE w:val="0"/>
        <w:autoSpaceDN w:val="0"/>
        <w:adjustRightInd w:val="0"/>
        <w:ind w:firstLine="567"/>
        <w:jc w:val="both"/>
        <w:rPr>
          <w:color w:val="000000" w:themeColor="text1"/>
        </w:rPr>
      </w:pPr>
      <w:r w:rsidRPr="00EC3484">
        <w:rPr>
          <w:color w:val="000000" w:themeColor="text1"/>
        </w:rPr>
        <w:t xml:space="preserve">– </w:t>
      </w:r>
      <w:r w:rsidR="00AF3215" w:rsidRPr="00EC3484">
        <w:rPr>
          <w:color w:val="000000" w:themeColor="text1"/>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4D7F96D3" w14:textId="77777777" w:rsidR="009E4841" w:rsidRPr="00EC3484" w:rsidRDefault="009E4841" w:rsidP="00E7224C">
      <w:pPr>
        <w:widowControl w:val="0"/>
        <w:autoSpaceDE w:val="0"/>
        <w:autoSpaceDN w:val="0"/>
        <w:adjustRightInd w:val="0"/>
        <w:ind w:firstLine="567"/>
        <w:jc w:val="both"/>
        <w:rPr>
          <w:color w:val="000000" w:themeColor="text1"/>
        </w:rPr>
      </w:pPr>
      <w:r w:rsidRPr="00EC3484">
        <w:rPr>
          <w:color w:val="000000" w:themeColor="text1"/>
        </w:rPr>
        <w:t xml:space="preserve">– </w:t>
      </w:r>
      <w:r w:rsidR="00D02F6E" w:rsidRPr="00EC3484">
        <w:rPr>
          <w:color w:val="000000" w:themeColor="text1"/>
        </w:rPr>
        <w:t>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32CA045B" w14:textId="77777777" w:rsidR="009E4841" w:rsidRPr="00EC3484" w:rsidRDefault="009E4841" w:rsidP="00E7224C">
      <w:pPr>
        <w:ind w:firstLine="567"/>
        <w:jc w:val="both"/>
        <w:rPr>
          <w:color w:val="000000" w:themeColor="text1"/>
        </w:rPr>
      </w:pPr>
      <w:r w:rsidRPr="00EC3484">
        <w:rPr>
          <w:color w:val="000000" w:themeColor="text1"/>
        </w:rPr>
        <w:t xml:space="preserve">– </w:t>
      </w:r>
      <w:r w:rsidR="00956527" w:rsidRPr="00EC3484">
        <w:rPr>
          <w:color w:val="000000" w:themeColor="text1"/>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0B15D986" w14:textId="77777777" w:rsidR="00AF3215" w:rsidRPr="00EC3484" w:rsidRDefault="009E4841" w:rsidP="00E7224C">
      <w:pPr>
        <w:ind w:firstLine="567"/>
        <w:jc w:val="both"/>
        <w:rPr>
          <w:color w:val="000000" w:themeColor="text1"/>
        </w:rPr>
      </w:pPr>
      <w:r w:rsidRPr="00EC3484">
        <w:rPr>
          <w:color w:val="000000" w:themeColor="text1"/>
        </w:rPr>
        <w:t xml:space="preserve">– </w:t>
      </w:r>
      <w:r w:rsidR="00AF3215" w:rsidRPr="00EC3484">
        <w:rPr>
          <w:color w:val="000000" w:themeColor="text1"/>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046A193" w14:textId="77777777" w:rsidR="00E5527F" w:rsidRPr="00EC3484" w:rsidRDefault="00E5527F" w:rsidP="00E7224C">
      <w:pPr>
        <w:pStyle w:val="a1"/>
        <w:ind w:firstLine="567"/>
        <w:rPr>
          <w:lang w:val="ru-RU"/>
        </w:rPr>
      </w:pPr>
      <w:r w:rsidRPr="00EC3484">
        <w:rPr>
          <w:color w:val="000000" w:themeColor="text1"/>
          <w:lang w:val="ru-RU" w:eastAsia="ru-RU"/>
        </w:rPr>
        <w:t>–</w:t>
      </w:r>
      <w:r w:rsidRPr="00EC3484">
        <w:rPr>
          <w:lang w:val="ru-RU"/>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10B17193" w14:textId="77777777" w:rsidR="00AF3215" w:rsidRPr="00EC3484" w:rsidRDefault="009E4841" w:rsidP="00E7224C">
      <w:pPr>
        <w:autoSpaceDE w:val="0"/>
        <w:autoSpaceDN w:val="0"/>
        <w:adjustRightInd w:val="0"/>
        <w:ind w:firstLine="567"/>
        <w:jc w:val="both"/>
        <w:rPr>
          <w:color w:val="000000" w:themeColor="text1"/>
        </w:rPr>
      </w:pPr>
      <w:r w:rsidRPr="00EC3484">
        <w:rPr>
          <w:color w:val="000000" w:themeColor="text1"/>
        </w:rPr>
        <w:lastRenderedPageBreak/>
        <w:t>–</w:t>
      </w:r>
      <w:r w:rsidR="00AF3215" w:rsidRPr="00EC3484">
        <w:t xml:space="preserve"> </w:t>
      </w:r>
      <w:r w:rsidR="00AF3215" w:rsidRPr="00EC3484">
        <w:rPr>
          <w:color w:val="000000" w:themeColor="text1"/>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025EE0D5" w14:textId="77777777" w:rsidR="00AF3215" w:rsidRPr="00EC3484" w:rsidRDefault="00AF3215" w:rsidP="00E7224C">
      <w:pPr>
        <w:autoSpaceDE w:val="0"/>
        <w:autoSpaceDN w:val="0"/>
        <w:adjustRightInd w:val="0"/>
        <w:ind w:firstLine="567"/>
        <w:jc w:val="both"/>
        <w:rPr>
          <w:color w:val="000000" w:themeColor="text1"/>
        </w:rPr>
      </w:pPr>
      <w:r w:rsidRPr="00EC3484">
        <w:rPr>
          <w:color w:val="000000" w:themeColor="text1"/>
        </w:rPr>
        <w:t>–</w:t>
      </w:r>
      <w:r w:rsidRPr="00EC3484">
        <w:t xml:space="preserve"> </w:t>
      </w:r>
      <w:r w:rsidRPr="00EC3484">
        <w:rPr>
          <w:color w:val="000000" w:themeColor="text1"/>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0CE40959" w14:textId="77777777" w:rsidR="001509C1" w:rsidRPr="00EC3484" w:rsidRDefault="001509C1" w:rsidP="00E7224C">
      <w:pPr>
        <w:ind w:firstLine="567"/>
        <w:jc w:val="both"/>
        <w:rPr>
          <w:color w:val="000000" w:themeColor="text1"/>
        </w:rPr>
      </w:pPr>
      <w:r w:rsidRPr="00EC3484">
        <w:rPr>
          <w:color w:val="000000" w:themeColor="text1"/>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23475721" w14:textId="0BB37316" w:rsidR="00D02F6E" w:rsidRPr="00EC3484" w:rsidRDefault="00D02F6E" w:rsidP="00E7224C">
      <w:pPr>
        <w:autoSpaceDE w:val="0"/>
        <w:autoSpaceDN w:val="0"/>
        <w:adjustRightInd w:val="0"/>
        <w:ind w:firstLine="567"/>
        <w:jc w:val="both"/>
        <w:rPr>
          <w:color w:val="000000" w:themeColor="text1"/>
        </w:rPr>
      </w:pPr>
      <w:r w:rsidRPr="00EC3484">
        <w:rPr>
          <w:color w:val="000000" w:themeColor="text1"/>
        </w:rPr>
        <w:t>–</w:t>
      </w:r>
      <w:r w:rsidR="00922609">
        <w:rPr>
          <w:color w:val="000000" w:themeColor="text1"/>
        </w:rPr>
        <w:t xml:space="preserve"> </w:t>
      </w:r>
      <w:r w:rsidRPr="00EC3484">
        <w:rPr>
          <w:color w:val="000000" w:themeColor="text1"/>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02E65583" w14:textId="77777777" w:rsidR="009E4841" w:rsidRPr="00EC3484" w:rsidRDefault="009E4841" w:rsidP="00E7224C">
      <w:pPr>
        <w:autoSpaceDE w:val="0"/>
        <w:autoSpaceDN w:val="0"/>
        <w:adjustRightInd w:val="0"/>
        <w:ind w:firstLine="567"/>
        <w:jc w:val="both"/>
        <w:rPr>
          <w:color w:val="000000" w:themeColor="text1"/>
        </w:rPr>
      </w:pPr>
      <w:r w:rsidRPr="00EC3484">
        <w:rPr>
          <w:color w:val="000000" w:themeColor="text1"/>
        </w:rPr>
        <w:t xml:space="preserve">– </w:t>
      </w:r>
      <w:r w:rsidR="00A6588F" w:rsidRPr="00EC3484">
        <w:rPr>
          <w:color w:val="000000" w:themeColor="text1"/>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96B4696" w14:textId="7E52C903" w:rsidR="00E5527F" w:rsidRPr="00EC3484" w:rsidRDefault="00E5527F" w:rsidP="00E7224C">
      <w:pPr>
        <w:autoSpaceDE w:val="0"/>
        <w:ind w:firstLine="567"/>
        <w:jc w:val="both"/>
        <w:rPr>
          <w:color w:val="000000" w:themeColor="text1"/>
        </w:rPr>
      </w:pPr>
      <w:r w:rsidRPr="00EC3484">
        <w:rPr>
          <w:color w:val="000000" w:themeColor="text1"/>
        </w:rPr>
        <w:t>–</w:t>
      </w:r>
      <w:r w:rsidR="00922609">
        <w:rPr>
          <w:color w:val="000000" w:themeColor="text1"/>
        </w:rPr>
        <w:t xml:space="preserve"> </w:t>
      </w:r>
      <w:r w:rsidRPr="00EC3484">
        <w:rPr>
          <w:color w:val="000000" w:themeColor="text1"/>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14:paraId="037FCF56" w14:textId="77777777" w:rsidR="009E4841" w:rsidRPr="00EC3484" w:rsidRDefault="009E4841" w:rsidP="00E7224C">
      <w:pPr>
        <w:autoSpaceDE w:val="0"/>
        <w:ind w:firstLine="567"/>
        <w:jc w:val="both"/>
        <w:rPr>
          <w:color w:val="000000" w:themeColor="text1"/>
        </w:rPr>
      </w:pPr>
      <w:r w:rsidRPr="00EC3484">
        <w:rPr>
          <w:color w:val="000000" w:themeColor="text1"/>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14:paraId="5941D914" w14:textId="77777777" w:rsidR="001509C1" w:rsidRPr="00EC3484" w:rsidRDefault="009E4841" w:rsidP="00E7224C">
      <w:pPr>
        <w:autoSpaceDE w:val="0"/>
        <w:ind w:firstLine="567"/>
        <w:jc w:val="both"/>
        <w:rPr>
          <w:color w:val="000000" w:themeColor="text1"/>
        </w:rPr>
      </w:pPr>
      <w:r w:rsidRPr="00EC3484">
        <w:rPr>
          <w:color w:val="000000" w:themeColor="text1"/>
        </w:rPr>
        <w:t xml:space="preserve">– </w:t>
      </w:r>
      <w:r w:rsidR="001509C1" w:rsidRPr="00EC3484">
        <w:rPr>
          <w:color w:val="000000" w:themeColor="text1"/>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4E31AF01" w14:textId="77777777" w:rsidR="000959E7" w:rsidRPr="00EC3484" w:rsidRDefault="000959E7" w:rsidP="00E7224C">
      <w:pPr>
        <w:autoSpaceDE w:val="0"/>
        <w:ind w:firstLine="567"/>
        <w:jc w:val="both"/>
        <w:rPr>
          <w:color w:val="000000" w:themeColor="text1"/>
        </w:rPr>
      </w:pPr>
      <w:r w:rsidRPr="00EC3484">
        <w:rPr>
          <w:color w:val="000000" w:themeColor="text1"/>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14:paraId="631391ED" w14:textId="77777777" w:rsidR="009E4841" w:rsidRPr="00EC3484" w:rsidRDefault="009E4841" w:rsidP="00E7224C">
      <w:pPr>
        <w:autoSpaceDE w:val="0"/>
        <w:ind w:firstLine="567"/>
        <w:jc w:val="both"/>
        <w:rPr>
          <w:color w:val="000000" w:themeColor="text1"/>
        </w:rPr>
      </w:pPr>
      <w:r w:rsidRPr="00EC3484">
        <w:rPr>
          <w:color w:val="000000" w:themeColor="text1"/>
        </w:rPr>
        <w:t xml:space="preserve">– </w:t>
      </w:r>
      <w:r w:rsidR="000959E7" w:rsidRPr="00EC3484">
        <w:rPr>
          <w:color w:val="000000" w:themeColor="text1"/>
        </w:rPr>
        <w:t>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14:paraId="00D225C4" w14:textId="77777777" w:rsidR="009E4841" w:rsidRPr="00EC3484" w:rsidRDefault="009E4841" w:rsidP="00E7224C">
      <w:pPr>
        <w:ind w:firstLine="567"/>
        <w:jc w:val="both"/>
        <w:rPr>
          <w:color w:val="000000" w:themeColor="text1"/>
        </w:rPr>
      </w:pPr>
      <w:r w:rsidRPr="00EC3484">
        <w:rPr>
          <w:color w:val="000000" w:themeColor="text1"/>
        </w:rPr>
        <w:t xml:space="preserve">– многоквартирный жилой дом – </w:t>
      </w:r>
      <w:r w:rsidR="000959E7" w:rsidRPr="00EC3484">
        <w:rPr>
          <w:color w:val="000000" w:themeColor="text1"/>
        </w:rPr>
        <w:t>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18FF7C90" w14:textId="77777777" w:rsidR="009E4841" w:rsidRPr="00EC3484" w:rsidRDefault="009E4841" w:rsidP="00E7224C">
      <w:pPr>
        <w:autoSpaceDE w:val="0"/>
        <w:ind w:firstLine="567"/>
        <w:jc w:val="both"/>
        <w:rPr>
          <w:color w:val="000000" w:themeColor="text1"/>
        </w:rPr>
      </w:pPr>
      <w:r w:rsidRPr="00EC3484">
        <w:rPr>
          <w:color w:val="000000" w:themeColor="text1"/>
        </w:rPr>
        <w:t xml:space="preserve">– </w:t>
      </w:r>
      <w:r w:rsidR="00A6588F" w:rsidRPr="00EC3484">
        <w:rPr>
          <w:color w:val="000000" w:themeColor="text1"/>
        </w:rPr>
        <w:t xml:space="preserve">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w:t>
      </w:r>
      <w:r w:rsidR="00A6588F" w:rsidRPr="00EC3484">
        <w:rPr>
          <w:color w:val="000000" w:themeColor="text1"/>
        </w:rPr>
        <w:lastRenderedPageBreak/>
        <w:t>назначению и без изменения основных характеристик строений, сооружений (в том числе киосков, навесов и других подобных строений, сооружений);</w:t>
      </w:r>
    </w:p>
    <w:p w14:paraId="1C5A682C" w14:textId="77777777" w:rsidR="000959E7" w:rsidRPr="00EC3484" w:rsidRDefault="009E4841" w:rsidP="00E7224C">
      <w:pPr>
        <w:autoSpaceDE w:val="0"/>
        <w:ind w:firstLine="567"/>
        <w:jc w:val="both"/>
        <w:rPr>
          <w:color w:val="000000" w:themeColor="text1"/>
        </w:rPr>
      </w:pPr>
      <w:r w:rsidRPr="00EC3484">
        <w:rPr>
          <w:color w:val="000000" w:themeColor="text1"/>
        </w:rPr>
        <w:t xml:space="preserve">– </w:t>
      </w:r>
      <w:r w:rsidR="000959E7" w:rsidRPr="00EC3484">
        <w:rPr>
          <w:color w:val="000000" w:themeColor="text1"/>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35B2661" w14:textId="48F676DE" w:rsidR="000C73FD" w:rsidRPr="00EC3484" w:rsidRDefault="000C73FD" w:rsidP="00E7224C">
      <w:pPr>
        <w:ind w:firstLine="567"/>
        <w:jc w:val="both"/>
        <w:rPr>
          <w:color w:val="000000" w:themeColor="text1"/>
        </w:rPr>
      </w:pPr>
      <w:r w:rsidRPr="00EC3484">
        <w:rPr>
          <w:color w:val="000000" w:themeColor="text1"/>
        </w:rPr>
        <w:t>–</w:t>
      </w:r>
      <w:r w:rsidR="00922609">
        <w:rPr>
          <w:color w:val="000000" w:themeColor="text1"/>
        </w:rPr>
        <w:t xml:space="preserve"> </w:t>
      </w:r>
      <w:r w:rsidRPr="00EC3484">
        <w:rPr>
          <w:color w:val="000000" w:themeColor="text1"/>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14:paraId="6ADC36E2" w14:textId="77777777" w:rsidR="009E4841" w:rsidRPr="00EC3484" w:rsidRDefault="009E4841" w:rsidP="00E7224C">
      <w:pPr>
        <w:ind w:firstLine="567"/>
        <w:jc w:val="both"/>
        <w:rPr>
          <w:color w:val="000000" w:themeColor="text1"/>
        </w:rPr>
      </w:pPr>
      <w:r w:rsidRPr="00EC3484">
        <w:rPr>
          <w:color w:val="000000" w:themeColor="text1"/>
        </w:rPr>
        <w:t xml:space="preserve">– </w:t>
      </w:r>
      <w:r w:rsidR="00A6588F" w:rsidRPr="00EC3484">
        <w:rPr>
          <w:color w:val="000000" w:themeColor="text1"/>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D3263F4" w14:textId="77777777" w:rsidR="009E4841" w:rsidRPr="00EC3484" w:rsidRDefault="009E4841" w:rsidP="00E7224C">
      <w:pPr>
        <w:ind w:firstLine="567"/>
        <w:jc w:val="both"/>
        <w:rPr>
          <w:color w:val="000000" w:themeColor="text1"/>
        </w:rPr>
      </w:pPr>
      <w:r w:rsidRPr="00EC3484">
        <w:rPr>
          <w:color w:val="000000" w:themeColor="text1"/>
        </w:rPr>
        <w:t xml:space="preserve">– </w:t>
      </w:r>
      <w:r w:rsidR="00AA255A" w:rsidRPr="00EC3484">
        <w:rPr>
          <w:color w:val="000000" w:themeColor="text1"/>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AA255A" w:rsidRPr="00EC3484">
        <w:rPr>
          <w:color w:val="000000" w:themeColor="text1"/>
        </w:rPr>
        <w:t>подэстакадных</w:t>
      </w:r>
      <w:proofErr w:type="spellEnd"/>
      <w:r w:rsidR="00AA255A" w:rsidRPr="00EC3484">
        <w:rPr>
          <w:color w:val="000000" w:themeColor="text1"/>
        </w:rPr>
        <w:t xml:space="preserve">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1315831" w14:textId="77777777" w:rsidR="009E4841" w:rsidRPr="00EC3484" w:rsidRDefault="009E4841" w:rsidP="00E7224C">
      <w:pPr>
        <w:ind w:firstLine="567"/>
        <w:jc w:val="both"/>
        <w:rPr>
          <w:color w:val="000000" w:themeColor="text1"/>
        </w:rPr>
      </w:pPr>
      <w:r w:rsidRPr="00EC3484">
        <w:rPr>
          <w:color w:val="000000" w:themeColor="text1"/>
        </w:rPr>
        <w:t xml:space="preserve">– правила землепользования и застройки – </w:t>
      </w:r>
      <w:r w:rsidR="00956527" w:rsidRPr="00EC3484">
        <w:rPr>
          <w:color w:val="000000" w:themeColor="text1"/>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D110D64" w14:textId="77777777" w:rsidR="009E4841" w:rsidRPr="00EC3484" w:rsidRDefault="009E4841" w:rsidP="00E7224C">
      <w:pPr>
        <w:ind w:firstLine="567"/>
        <w:jc w:val="both"/>
        <w:rPr>
          <w:color w:val="000000" w:themeColor="text1"/>
        </w:rPr>
      </w:pPr>
      <w:r w:rsidRPr="00EC3484">
        <w:rPr>
          <w:color w:val="000000" w:themeColor="text1"/>
        </w:rPr>
        <w:t xml:space="preserve">– </w:t>
      </w:r>
      <w:r w:rsidR="00336399" w:rsidRPr="00EC3484">
        <w:rPr>
          <w:color w:val="000000" w:themeColor="text1"/>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223B9B02" w14:textId="77777777" w:rsidR="009E4841" w:rsidRPr="00EC3484" w:rsidRDefault="009E4841" w:rsidP="00E7224C">
      <w:pPr>
        <w:ind w:firstLine="567"/>
        <w:jc w:val="both"/>
        <w:rPr>
          <w:color w:val="000000" w:themeColor="text1"/>
        </w:rPr>
      </w:pPr>
      <w:r w:rsidRPr="00EC3484">
        <w:rPr>
          <w:color w:val="000000" w:themeColor="text1"/>
        </w:rPr>
        <w:t>– приусадебный участок – земельный участок, предназначенный для строительства, эксплуатации и содержания индивидуального жилого дома;</w:t>
      </w:r>
    </w:p>
    <w:p w14:paraId="63B661DC" w14:textId="77777777" w:rsidR="009E4841" w:rsidRPr="00EC3484" w:rsidRDefault="009E4841" w:rsidP="00E7224C">
      <w:pPr>
        <w:ind w:firstLine="567"/>
        <w:jc w:val="both"/>
        <w:rPr>
          <w:color w:val="000000" w:themeColor="text1"/>
        </w:rPr>
      </w:pPr>
      <w:r w:rsidRPr="00EC3484">
        <w:rPr>
          <w:color w:val="000000" w:themeColor="text1"/>
        </w:rPr>
        <w:t xml:space="preserve">– </w:t>
      </w:r>
      <w:r w:rsidR="00336399" w:rsidRPr="00EC3484">
        <w:rPr>
          <w:color w:val="000000" w:themeColor="text1"/>
        </w:rPr>
        <w:t>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66D50F5C" w14:textId="77777777" w:rsidR="009E4841" w:rsidRPr="00EC3484" w:rsidRDefault="009E4841" w:rsidP="00E7224C">
      <w:pPr>
        <w:ind w:firstLine="567"/>
        <w:jc w:val="both"/>
        <w:rPr>
          <w:color w:val="000000" w:themeColor="text1"/>
        </w:rPr>
      </w:pPr>
      <w:r w:rsidRPr="00EC3484">
        <w:rPr>
          <w:color w:val="000000" w:themeColor="text1"/>
        </w:rPr>
        <w:t>– общественные обсуждения</w:t>
      </w:r>
      <w:r w:rsidR="00840536" w:rsidRPr="00EC3484">
        <w:rPr>
          <w:color w:val="000000" w:themeColor="text1"/>
        </w:rPr>
        <w:t xml:space="preserve"> или публичные слушания</w:t>
      </w:r>
      <w:r w:rsidRPr="00EC3484">
        <w:rPr>
          <w:color w:val="000000" w:themeColor="text1"/>
        </w:rPr>
        <w:t xml:space="preserve"> – </w:t>
      </w:r>
      <w:r w:rsidR="004C0F5B" w:rsidRPr="00EC3484">
        <w:rPr>
          <w:color w:val="000000" w:themeColor="text1"/>
        </w:rPr>
        <w:t>собрание граждан, организуемое,</w:t>
      </w:r>
      <w:r w:rsidR="004B7A8E" w:rsidRPr="00EC3484">
        <w:rPr>
          <w:color w:val="000000" w:themeColor="text1"/>
        </w:rPr>
        <w:t xml:space="preserve"> в</w:t>
      </w:r>
      <w:r w:rsidR="004B7A8E" w:rsidRPr="00EC3484">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w:t>
      </w:r>
      <w:r w:rsidR="004B7A8E" w:rsidRPr="00EC3484">
        <w:lastRenderedPageBreak/>
        <w:t xml:space="preserve">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4C0F5B" w:rsidRPr="00EC3484">
        <w:t>Градостроительного</w:t>
      </w:r>
      <w:r w:rsidR="004B7A8E" w:rsidRPr="00EC3484">
        <w:t xml:space="preserve"> Кодекса</w:t>
      </w:r>
      <w:r w:rsidR="004C0F5B" w:rsidRPr="00EC3484">
        <w:t xml:space="preserve"> Российской Федерации;</w:t>
      </w:r>
    </w:p>
    <w:p w14:paraId="16BB1F7B" w14:textId="1DE382D7" w:rsidR="009E4841" w:rsidRPr="00EC3484" w:rsidRDefault="009E4841" w:rsidP="00E7224C">
      <w:pPr>
        <w:autoSpaceDE w:val="0"/>
        <w:autoSpaceDN w:val="0"/>
        <w:adjustRightInd w:val="0"/>
        <w:ind w:firstLine="567"/>
        <w:jc w:val="both"/>
        <w:rPr>
          <w:color w:val="000000" w:themeColor="text1"/>
        </w:rPr>
      </w:pPr>
      <w:r w:rsidRPr="00EC3484">
        <w:rPr>
          <w:color w:val="000000" w:themeColor="text1"/>
        </w:rPr>
        <w:t>–</w:t>
      </w:r>
      <w:r w:rsidR="00922609">
        <w:rPr>
          <w:color w:val="000000" w:themeColor="text1"/>
        </w:rPr>
        <w:t xml:space="preserve"> </w:t>
      </w:r>
      <w:r w:rsidRPr="00EC3484">
        <w:rPr>
          <w:color w:val="000000" w:themeColor="text1"/>
        </w:rPr>
        <w:t xml:space="preserve">публичный сервитут – </w:t>
      </w:r>
      <w:r w:rsidR="000C73FD" w:rsidRPr="00EC3484">
        <w:rPr>
          <w:color w:val="000000" w:themeColor="text1"/>
        </w:rPr>
        <w:t>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14:paraId="23B36A1B" w14:textId="77777777" w:rsidR="009E4841" w:rsidRPr="00EC3484" w:rsidRDefault="009E4841" w:rsidP="00E7224C">
      <w:pPr>
        <w:ind w:firstLine="567"/>
        <w:jc w:val="both"/>
        <w:rPr>
          <w:color w:val="000000" w:themeColor="text1"/>
        </w:rPr>
      </w:pPr>
      <w:r w:rsidRPr="00EC3484">
        <w:rPr>
          <w:color w:val="000000" w:themeColor="text1"/>
        </w:rPr>
        <w:t xml:space="preserve">– </w:t>
      </w:r>
      <w:r w:rsidR="00336399" w:rsidRPr="00EC3484">
        <w:rPr>
          <w:color w:val="000000" w:themeColor="text1"/>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14:paraId="34FA5F08" w14:textId="14E2B4EC" w:rsidR="00336399" w:rsidRPr="00EC3484" w:rsidRDefault="00336399" w:rsidP="00E7224C">
      <w:pPr>
        <w:widowControl w:val="0"/>
        <w:autoSpaceDE w:val="0"/>
        <w:autoSpaceDN w:val="0"/>
        <w:adjustRightInd w:val="0"/>
        <w:ind w:firstLine="567"/>
        <w:jc w:val="both"/>
        <w:rPr>
          <w:color w:val="000000" w:themeColor="text1"/>
        </w:rPr>
      </w:pPr>
      <w:r w:rsidRPr="00EC3484">
        <w:rPr>
          <w:color w:val="000000" w:themeColor="text1"/>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14:paraId="041C8BDA" w14:textId="77777777" w:rsidR="00336399" w:rsidRPr="00EC3484" w:rsidRDefault="00336399" w:rsidP="00E7224C">
      <w:pPr>
        <w:ind w:firstLine="567"/>
        <w:jc w:val="both"/>
        <w:rPr>
          <w:color w:val="000000" w:themeColor="text1"/>
        </w:rPr>
      </w:pPr>
      <w:r w:rsidRPr="00EC3484">
        <w:rPr>
          <w:color w:val="000000" w:themeColor="text1"/>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562DEAC8" w14:textId="77777777" w:rsidR="00AF3215" w:rsidRPr="00EC3484" w:rsidRDefault="00AF3215" w:rsidP="00E7224C">
      <w:pPr>
        <w:ind w:firstLine="567"/>
        <w:jc w:val="both"/>
        <w:rPr>
          <w:color w:val="000000" w:themeColor="text1"/>
        </w:rPr>
      </w:pPr>
      <w:r w:rsidRPr="00EC3484">
        <w:rPr>
          <w:color w:val="000000" w:themeColor="text1"/>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3A94EA86" w14:textId="77777777" w:rsidR="00AF3215" w:rsidRPr="00EC3484" w:rsidRDefault="00AF3215" w:rsidP="00E7224C">
      <w:pPr>
        <w:ind w:firstLine="567"/>
        <w:jc w:val="both"/>
        <w:rPr>
          <w:color w:val="000000" w:themeColor="text1"/>
        </w:rPr>
      </w:pPr>
      <w:r w:rsidRPr="00EC3484">
        <w:rPr>
          <w:color w:val="000000" w:themeColor="text1"/>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DF5F7C9" w14:textId="77777777" w:rsidR="00AF3215" w:rsidRPr="00EC3484" w:rsidRDefault="00AF3215" w:rsidP="00E7224C">
      <w:pPr>
        <w:ind w:firstLine="567"/>
        <w:jc w:val="both"/>
        <w:rPr>
          <w:color w:val="000000" w:themeColor="text1"/>
        </w:rPr>
      </w:pPr>
      <w:r w:rsidRPr="00EC3484">
        <w:rPr>
          <w:color w:val="000000" w:themeColor="text1"/>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02FC371" w14:textId="77777777" w:rsidR="009E4841" w:rsidRPr="00EC3484" w:rsidRDefault="009E4841" w:rsidP="00E7224C">
      <w:pPr>
        <w:ind w:firstLine="567"/>
        <w:jc w:val="both"/>
        <w:rPr>
          <w:color w:val="000000" w:themeColor="text1"/>
        </w:rPr>
      </w:pPr>
      <w:r w:rsidRPr="00EC3484">
        <w:rPr>
          <w:color w:val="000000" w:themeColor="text1"/>
        </w:rPr>
        <w:t xml:space="preserve">– </w:t>
      </w:r>
      <w:r w:rsidR="00A6588F" w:rsidRPr="00EC3484">
        <w:rPr>
          <w:color w:val="000000" w:themeColor="text1"/>
        </w:rPr>
        <w:t>строительство - создание зданий, строений, сооружений (в том числе на месте сносимых объектов капитального строительства);</w:t>
      </w:r>
    </w:p>
    <w:p w14:paraId="2369B5C5" w14:textId="77777777" w:rsidR="009E4841" w:rsidRPr="00EC3484" w:rsidRDefault="009E4841" w:rsidP="00E7224C">
      <w:pPr>
        <w:ind w:firstLine="567"/>
        <w:jc w:val="both"/>
        <w:rPr>
          <w:color w:val="000000" w:themeColor="text1"/>
        </w:rPr>
      </w:pPr>
      <w:r w:rsidRPr="00EC3484">
        <w:rPr>
          <w:color w:val="000000" w:themeColor="text1"/>
        </w:rPr>
        <w:lastRenderedPageBreak/>
        <w:t xml:space="preserve">– </w:t>
      </w:r>
      <w:r w:rsidR="00956527" w:rsidRPr="00EC3484">
        <w:rPr>
          <w:color w:val="000000" w:themeColor="text1"/>
        </w:rPr>
        <w:t>территориальные зоны - зоны, для которых в правилах землепользования и застройки определены границы и установлены градостроительные регламент;</w:t>
      </w:r>
    </w:p>
    <w:p w14:paraId="296F19BD" w14:textId="77777777" w:rsidR="00A6588F" w:rsidRPr="00EC3484" w:rsidRDefault="00A6588F" w:rsidP="00E7224C">
      <w:pPr>
        <w:ind w:firstLine="567"/>
        <w:jc w:val="both"/>
        <w:rPr>
          <w:color w:val="000000" w:themeColor="text1"/>
        </w:rPr>
      </w:pPr>
      <w:r w:rsidRPr="00EC3484">
        <w:rPr>
          <w:color w:val="000000" w:themeColor="text1"/>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63B32F7" w14:textId="77777777" w:rsidR="00956527" w:rsidRPr="00EC3484" w:rsidRDefault="009E4841" w:rsidP="00E7224C">
      <w:pPr>
        <w:ind w:firstLine="567"/>
        <w:jc w:val="both"/>
        <w:rPr>
          <w:color w:val="000000" w:themeColor="text1"/>
        </w:rPr>
      </w:pPr>
      <w:r w:rsidRPr="00EC3484">
        <w:rPr>
          <w:color w:val="000000" w:themeColor="text1"/>
        </w:rPr>
        <w:t xml:space="preserve">– </w:t>
      </w:r>
      <w:r w:rsidR="00956527" w:rsidRPr="00EC3484">
        <w:rPr>
          <w:color w:val="000000" w:themeColor="text1"/>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81EF643" w14:textId="77777777" w:rsidR="009E4841" w:rsidRPr="00EC3484" w:rsidRDefault="009E4841" w:rsidP="00E7224C">
      <w:pPr>
        <w:ind w:firstLine="567"/>
        <w:jc w:val="both"/>
        <w:rPr>
          <w:color w:val="000000" w:themeColor="text1"/>
        </w:rPr>
      </w:pPr>
      <w:r w:rsidRPr="00EC3484">
        <w:rPr>
          <w:color w:val="000000" w:themeColor="text1"/>
        </w:rPr>
        <w:t xml:space="preserve">– </w:t>
      </w:r>
      <w:r w:rsidR="00AA255A" w:rsidRPr="00EC3484">
        <w:rPr>
          <w:color w:val="000000" w:themeColor="text1"/>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66DA3B95" w14:textId="4C60CF16" w:rsidR="00956527" w:rsidRPr="00EC3484" w:rsidRDefault="00717E68" w:rsidP="00E7224C">
      <w:pPr>
        <w:ind w:firstLine="567"/>
        <w:jc w:val="both"/>
        <w:rPr>
          <w:color w:val="000000" w:themeColor="text1"/>
        </w:rPr>
      </w:pPr>
      <w:r w:rsidRPr="00EC3484">
        <w:rPr>
          <w:color w:val="000000" w:themeColor="text1"/>
        </w:rPr>
        <w:t xml:space="preserve"> </w:t>
      </w:r>
      <w:r w:rsidR="00956527" w:rsidRPr="00EC3484">
        <w:rPr>
          <w:color w:val="000000" w:themeColor="text1"/>
        </w:rPr>
        <w:t>–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D2CBBC3" w14:textId="77777777" w:rsidR="00956527" w:rsidRPr="00EC3484" w:rsidRDefault="009E4841" w:rsidP="00E7224C">
      <w:pPr>
        <w:ind w:firstLine="567"/>
        <w:jc w:val="both"/>
        <w:rPr>
          <w:color w:val="000000" w:themeColor="text1"/>
        </w:rPr>
      </w:pPr>
      <w:r w:rsidRPr="00EC3484">
        <w:rPr>
          <w:color w:val="000000" w:themeColor="text1"/>
        </w:rPr>
        <w:t xml:space="preserve">– </w:t>
      </w:r>
      <w:r w:rsidR="00956527" w:rsidRPr="00EC3484">
        <w:rPr>
          <w:color w:val="000000" w:themeColor="text1"/>
        </w:rPr>
        <w:t>функциональные зоны - зоны, для которых документами территориального планирования определены границы и функциональное назначение;</w:t>
      </w:r>
    </w:p>
    <w:p w14:paraId="182C129E" w14:textId="77777777" w:rsidR="009E4841" w:rsidRPr="00EC3484" w:rsidRDefault="009E4841" w:rsidP="00E7224C">
      <w:pPr>
        <w:ind w:firstLine="567"/>
        <w:jc w:val="both"/>
        <w:rPr>
          <w:color w:val="000000" w:themeColor="text1"/>
        </w:rPr>
      </w:pPr>
      <w:r w:rsidRPr="00EC3484">
        <w:rPr>
          <w:color w:val="000000" w:themeColor="text1"/>
        </w:rPr>
        <w:t xml:space="preserve">– </w:t>
      </w:r>
      <w:r w:rsidR="00100C41" w:rsidRPr="00EC3484">
        <w:rPr>
          <w:color w:val="000000" w:themeColor="text1"/>
        </w:rPr>
        <w:t>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14:paraId="6DD2E4A7" w14:textId="58436F37" w:rsidR="00E5527F" w:rsidRPr="00EC3484" w:rsidRDefault="009E4841" w:rsidP="00E7224C">
      <w:pPr>
        <w:ind w:firstLine="567"/>
        <w:jc w:val="both"/>
        <w:rPr>
          <w:color w:val="000000" w:themeColor="text1"/>
        </w:rPr>
      </w:pPr>
      <w:r w:rsidRPr="00EC3484">
        <w:rPr>
          <w:color w:val="000000" w:themeColor="text1"/>
        </w:rPr>
        <w:t xml:space="preserve">– </w:t>
      </w:r>
      <w:r w:rsidR="007133D1" w:rsidRPr="00EC3484">
        <w:rPr>
          <w:color w:val="000000" w:themeColor="text1"/>
        </w:rPr>
        <w:t>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E9ACFC8" w14:textId="77777777" w:rsidR="000C73FD" w:rsidRPr="00EC3484" w:rsidRDefault="000959E7" w:rsidP="00E7224C">
      <w:pPr>
        <w:ind w:firstLine="567"/>
        <w:jc w:val="both"/>
        <w:rPr>
          <w:color w:val="000000" w:themeColor="text1"/>
        </w:rPr>
      </w:pPr>
      <w:r w:rsidRPr="00EC3484">
        <w:rPr>
          <w:color w:val="000000" w:themeColor="text1"/>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42201E7" w14:textId="77777777" w:rsidR="000C73FD" w:rsidRPr="00EC3484" w:rsidRDefault="000C73FD" w:rsidP="00E7224C">
      <w:pPr>
        <w:ind w:firstLine="567"/>
        <w:jc w:val="both"/>
        <w:rPr>
          <w:color w:val="000000" w:themeColor="text1"/>
        </w:rPr>
      </w:pPr>
      <w:r w:rsidRPr="00EC3484">
        <w:rPr>
          <w:color w:val="000000" w:themeColor="text1"/>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14:paraId="7C808558" w14:textId="77777777" w:rsidR="00F023C9" w:rsidRPr="00705158" w:rsidRDefault="00F023C9" w:rsidP="00E7224C">
      <w:pPr>
        <w:pStyle w:val="3"/>
        <w:spacing w:before="0" w:after="0"/>
        <w:ind w:firstLine="567"/>
        <w:rPr>
          <w:b w:val="0"/>
          <w:i/>
          <w:color w:val="000000" w:themeColor="text1"/>
          <w:sz w:val="28"/>
        </w:rPr>
      </w:pPr>
      <w:bookmarkStart w:id="25" w:name="_Toc154571213"/>
      <w:r w:rsidRPr="00705158">
        <w:rPr>
          <w:b w:val="0"/>
          <w:i/>
          <w:lang w:eastAsia="ar-SA"/>
        </w:rPr>
        <w:lastRenderedPageBreak/>
        <w:t>Статья 3. Правовой статус и сфера действия Правил</w:t>
      </w:r>
      <w:bookmarkEnd w:id="24"/>
      <w:bookmarkEnd w:id="25"/>
      <w:r w:rsidRPr="00705158">
        <w:rPr>
          <w:b w:val="0"/>
          <w:i/>
          <w:lang w:eastAsia="ar-SA"/>
        </w:rPr>
        <w:t xml:space="preserve"> </w:t>
      </w:r>
    </w:p>
    <w:p w14:paraId="698882AB" w14:textId="77777777" w:rsidR="00D017E6" w:rsidRPr="00EC3484" w:rsidRDefault="00D017E6" w:rsidP="00E7224C">
      <w:pPr>
        <w:pStyle w:val="a1"/>
        <w:ind w:firstLine="567"/>
        <w:rPr>
          <w:lang w:val="ru-RU"/>
        </w:rPr>
      </w:pPr>
      <w:r w:rsidRPr="00EC3484">
        <w:rPr>
          <w:b/>
          <w:lang w:val="ru-RU"/>
        </w:rPr>
        <w:t>1.</w:t>
      </w:r>
      <w:r w:rsidR="00464FB3" w:rsidRPr="00EC3484">
        <w:rPr>
          <w:lang w:val="ru-RU"/>
        </w:rPr>
        <w:t xml:space="preserve"> Правила землепользования и застройки муниципального образования </w:t>
      </w:r>
      <w:r w:rsidR="00473FE6">
        <w:rPr>
          <w:lang w:val="ru-RU"/>
        </w:rPr>
        <w:t>Панкрушихинск</w:t>
      </w:r>
      <w:r w:rsidR="00464FB3" w:rsidRPr="00EC3484">
        <w:rPr>
          <w:lang w:val="ru-RU"/>
        </w:rPr>
        <w:t xml:space="preserve">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w:t>
      </w:r>
      <w:r w:rsidR="00473FE6">
        <w:rPr>
          <w:lang w:val="ru-RU"/>
        </w:rPr>
        <w:t>Панкрушихинск</w:t>
      </w:r>
      <w:r w:rsidR="00464FB3" w:rsidRPr="00EC3484">
        <w:rPr>
          <w:lang w:val="ru-RU"/>
        </w:rPr>
        <w:t xml:space="preserve">ого сельсовета Панкрушихинского района Алтайского края, Уставом муниципального образования </w:t>
      </w:r>
      <w:r w:rsidR="00473FE6">
        <w:rPr>
          <w:lang w:val="ru-RU"/>
        </w:rPr>
        <w:t>Панкрушихинск</w:t>
      </w:r>
      <w:r w:rsidR="00464FB3" w:rsidRPr="00EC3484">
        <w:rPr>
          <w:lang w:val="ru-RU"/>
        </w:rPr>
        <w:t>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14:paraId="3509C425" w14:textId="77777777" w:rsidR="00D017E6" w:rsidRPr="00EC3484" w:rsidRDefault="00D017E6" w:rsidP="00E7224C">
      <w:pPr>
        <w:pStyle w:val="a1"/>
        <w:ind w:firstLine="567"/>
        <w:rPr>
          <w:lang w:val="ru-RU"/>
        </w:rPr>
      </w:pPr>
      <w:r w:rsidRPr="00EC3484">
        <w:rPr>
          <w:b/>
          <w:lang w:val="ru-RU"/>
        </w:rPr>
        <w:t>2.</w:t>
      </w:r>
      <w:r w:rsidR="00464FB3" w:rsidRPr="00EC3484">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14:paraId="52B69A1B" w14:textId="77777777" w:rsidR="00464FB3" w:rsidRPr="00EC3484" w:rsidRDefault="00D017E6" w:rsidP="00E7224C">
      <w:pPr>
        <w:pStyle w:val="a1"/>
        <w:ind w:firstLine="567"/>
        <w:rPr>
          <w:lang w:val="ru-RU"/>
        </w:rPr>
      </w:pPr>
      <w:r w:rsidRPr="00EC3484">
        <w:rPr>
          <w:b/>
          <w:lang w:val="ru-RU"/>
        </w:rPr>
        <w:t>3</w:t>
      </w:r>
      <w:r w:rsidRPr="00EC3484">
        <w:rPr>
          <w:lang w:val="ru-RU"/>
        </w:rPr>
        <w:t xml:space="preserve">. </w:t>
      </w:r>
      <w:r w:rsidR="00464FB3" w:rsidRPr="00EC3484">
        <w:rPr>
          <w:lang w:val="ru-RU"/>
        </w:rPr>
        <w:t>Положения, не урегулированные настоящими Правилами, регулируются действующим земельным и градостроительным законодательством.</w:t>
      </w:r>
    </w:p>
    <w:p w14:paraId="4242CF68" w14:textId="77777777" w:rsidR="00F023C9" w:rsidRPr="00EC3484" w:rsidRDefault="00F023C9" w:rsidP="00E7224C">
      <w:pPr>
        <w:pStyle w:val="3"/>
        <w:spacing w:before="0" w:after="0"/>
        <w:ind w:firstLine="567"/>
        <w:jc w:val="both"/>
        <w:rPr>
          <w:rFonts w:cs="Times New Roman"/>
          <w:b w:val="0"/>
          <w:i/>
          <w:szCs w:val="24"/>
          <w:lang w:eastAsia="ar-SA"/>
        </w:rPr>
      </w:pPr>
      <w:bookmarkStart w:id="26" w:name="_Toc101362455"/>
      <w:bookmarkStart w:id="27" w:name="_Toc154571214"/>
      <w:r w:rsidRPr="00EC3484">
        <w:rPr>
          <w:rFonts w:cs="Times New Roman"/>
          <w:b w:val="0"/>
          <w:i/>
          <w:szCs w:val="24"/>
          <w:lang w:eastAsia="ar-SA"/>
        </w:rPr>
        <w:t>Статья 4. Открытость и доступность информации о Правилах</w:t>
      </w:r>
      <w:bookmarkEnd w:id="26"/>
      <w:bookmarkEnd w:id="27"/>
    </w:p>
    <w:p w14:paraId="181B9B35" w14:textId="77777777" w:rsidR="00811381" w:rsidRPr="00EC3484" w:rsidRDefault="00811381" w:rsidP="00E7224C">
      <w:pPr>
        <w:pStyle w:val="a1"/>
        <w:ind w:firstLine="567"/>
        <w:rPr>
          <w:lang w:val="ru-RU"/>
        </w:rPr>
      </w:pPr>
      <w:r w:rsidRPr="00EC3484">
        <w:rPr>
          <w:b/>
          <w:lang w:val="ru-RU"/>
        </w:rPr>
        <w:t>1.</w:t>
      </w:r>
      <w:r w:rsidRPr="00EC3484">
        <w:rPr>
          <w:lang w:val="ru-RU"/>
        </w:rPr>
        <w:t xml:space="preserve"> </w:t>
      </w:r>
      <w:r w:rsidR="00464FB3" w:rsidRPr="00EC3484">
        <w:rPr>
          <w:lang w:val="ru-RU"/>
        </w:rPr>
        <w:t>Настоящие Правила являются открытыми для физических и юридических лиц.</w:t>
      </w:r>
    </w:p>
    <w:p w14:paraId="761DEC3C" w14:textId="77777777" w:rsidR="00464FB3" w:rsidRPr="00EC3484" w:rsidRDefault="00811381" w:rsidP="00E7224C">
      <w:pPr>
        <w:pStyle w:val="a1"/>
        <w:ind w:firstLine="567"/>
        <w:rPr>
          <w:lang w:val="ru-RU"/>
        </w:rPr>
      </w:pPr>
      <w:r w:rsidRPr="00EC3484">
        <w:rPr>
          <w:b/>
          <w:lang w:val="ru-RU"/>
        </w:rPr>
        <w:t>2.</w:t>
      </w:r>
      <w:r w:rsidRPr="00EC3484">
        <w:rPr>
          <w:lang w:val="ru-RU"/>
        </w:rPr>
        <w:t xml:space="preserve"> Администрация </w:t>
      </w:r>
      <w:r w:rsidR="00BA1431" w:rsidRPr="00EC3484">
        <w:rPr>
          <w:lang w:val="ru-RU"/>
        </w:rPr>
        <w:t>Панкрушихинского</w:t>
      </w:r>
      <w:r w:rsidRPr="00EC3484">
        <w:rPr>
          <w:lang w:val="ru-RU"/>
        </w:rPr>
        <w:t xml:space="preserve"> </w:t>
      </w:r>
      <w:r w:rsidR="00464FB3" w:rsidRPr="00EC3484">
        <w:rPr>
          <w:lang w:val="ru-RU"/>
        </w:rPr>
        <w:t xml:space="preserve">района Алтайского края (далее – Администрация района) обеспечивает возможность ознакомления с Правилами через их официальное обнародование. </w:t>
      </w:r>
    </w:p>
    <w:p w14:paraId="74FCAB89" w14:textId="77777777" w:rsidR="00811381" w:rsidRPr="00EC3484" w:rsidRDefault="00811381" w:rsidP="00E7224C">
      <w:pPr>
        <w:pStyle w:val="a1"/>
        <w:ind w:firstLine="567"/>
        <w:rPr>
          <w:lang w:val="ru-RU"/>
        </w:rPr>
      </w:pPr>
      <w:r w:rsidRPr="00EC3484">
        <w:rPr>
          <w:b/>
          <w:lang w:val="ru-RU"/>
        </w:rPr>
        <w:t>3.</w:t>
      </w:r>
      <w:r w:rsidRPr="00EC3484">
        <w:rPr>
          <w:lang w:val="ru-RU"/>
        </w:rPr>
        <w:t xml:space="preserve"> </w:t>
      </w:r>
      <w:r w:rsidR="00464FB3" w:rsidRPr="00EC3484">
        <w:rPr>
          <w:lang w:val="ru-RU"/>
        </w:rPr>
        <w:t>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14:paraId="1C4D9CC9" w14:textId="7F3A89DA" w:rsidR="00E7224C" w:rsidRDefault="00E7224C">
      <w:pPr>
        <w:spacing w:after="160" w:line="259" w:lineRule="auto"/>
        <w:rPr>
          <w:lang w:eastAsia="ar-SA"/>
        </w:rPr>
      </w:pPr>
      <w:r>
        <w:rPr>
          <w:lang w:eastAsia="ar-SA"/>
        </w:rPr>
        <w:br w:type="page"/>
      </w:r>
    </w:p>
    <w:p w14:paraId="688481CA" w14:textId="77777777" w:rsidR="00F023C9" w:rsidRPr="00EC3484" w:rsidRDefault="00F023C9" w:rsidP="00E7224C">
      <w:pPr>
        <w:pStyle w:val="2"/>
        <w:spacing w:before="0" w:after="0"/>
        <w:ind w:firstLine="567"/>
        <w:jc w:val="both"/>
        <w:rPr>
          <w:rFonts w:cs="Times New Roman"/>
          <w:szCs w:val="24"/>
          <w:lang w:eastAsia="ar-SA"/>
        </w:rPr>
      </w:pPr>
      <w:bookmarkStart w:id="28" w:name="_Toc101362456"/>
      <w:bookmarkStart w:id="29" w:name="_Toc154571215"/>
      <w:r w:rsidRPr="00EC3484">
        <w:rPr>
          <w:rFonts w:cs="Times New Roman"/>
          <w:szCs w:val="24"/>
          <w:lang w:eastAsia="ar-SA"/>
        </w:rPr>
        <w:lastRenderedPageBreak/>
        <w:t>ГЛАВА 2. ПОЛОЖЕНИЕ О РЕГУЛИРОВАНИИ ЗЕМЛЕПОЛЬЗОВАНИЯ И ЗАСТРОЙКИ ОРГАНАМИ МЕСТНОГО САМОУПРАВЛЕНИЯ</w:t>
      </w:r>
      <w:bookmarkEnd w:id="28"/>
      <w:bookmarkEnd w:id="29"/>
    </w:p>
    <w:p w14:paraId="3E741A1E" w14:textId="77777777" w:rsidR="00F023C9" w:rsidRPr="00EC3484" w:rsidRDefault="00F023C9" w:rsidP="00E7224C">
      <w:pPr>
        <w:pStyle w:val="3"/>
        <w:spacing w:before="0" w:after="0"/>
        <w:ind w:firstLine="567"/>
        <w:jc w:val="both"/>
        <w:rPr>
          <w:rFonts w:cs="Times New Roman"/>
          <w:b w:val="0"/>
          <w:i/>
          <w:szCs w:val="24"/>
          <w:lang w:eastAsia="ar-SA"/>
        </w:rPr>
      </w:pPr>
      <w:bookmarkStart w:id="30" w:name="_Toc429415664"/>
      <w:bookmarkStart w:id="31" w:name="_Toc101362457"/>
      <w:bookmarkStart w:id="32" w:name="_Toc154571216"/>
      <w:r w:rsidRPr="00EC3484">
        <w:rPr>
          <w:rFonts w:cs="Times New Roman"/>
          <w:b w:val="0"/>
          <w:i/>
          <w:szCs w:val="24"/>
          <w:lang w:eastAsia="ar-SA"/>
        </w:rPr>
        <w:t>Статья 5. Органы местного самоуправления по регулированию землепользования и застройки</w:t>
      </w:r>
      <w:bookmarkEnd w:id="30"/>
      <w:bookmarkEnd w:id="31"/>
      <w:bookmarkEnd w:id="32"/>
    </w:p>
    <w:p w14:paraId="071AD4C8" w14:textId="77777777" w:rsidR="00D6427D" w:rsidRPr="00EC3484" w:rsidRDefault="00464FB3" w:rsidP="00922609">
      <w:pPr>
        <w:pStyle w:val="aa"/>
        <w:numPr>
          <w:ilvl w:val="0"/>
          <w:numId w:val="16"/>
        </w:numPr>
        <w:tabs>
          <w:tab w:val="left" w:pos="851"/>
        </w:tabs>
        <w:spacing w:after="0" w:line="240" w:lineRule="auto"/>
        <w:ind w:left="0" w:firstLine="567"/>
        <w:jc w:val="both"/>
        <w:rPr>
          <w:lang w:eastAsia="ar-SA" w:bidi="en-US"/>
        </w:rPr>
      </w:pPr>
      <w:bookmarkStart w:id="33" w:name="_Toc429415665"/>
      <w:r w:rsidRPr="00EC3484">
        <w:rPr>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2B61B501" w14:textId="77777777" w:rsidR="00D6427D" w:rsidRPr="00EC3484" w:rsidRDefault="00D6427D" w:rsidP="00922609">
      <w:pPr>
        <w:pStyle w:val="aa"/>
        <w:numPr>
          <w:ilvl w:val="1"/>
          <w:numId w:val="16"/>
        </w:numPr>
        <w:tabs>
          <w:tab w:val="left" w:pos="851"/>
        </w:tabs>
        <w:spacing w:after="0" w:line="240" w:lineRule="auto"/>
        <w:ind w:left="0" w:firstLine="567"/>
        <w:jc w:val="both"/>
        <w:rPr>
          <w:lang w:eastAsia="ar-SA" w:bidi="en-US"/>
        </w:rPr>
      </w:pPr>
      <w:r w:rsidRPr="00EC3484">
        <w:rPr>
          <w:lang w:eastAsia="ar-SA" w:bidi="en-US"/>
        </w:rPr>
        <w:t>органы местного самоуправления Панкрушихинского района (далее – органы местного самоуправления района);</w:t>
      </w:r>
    </w:p>
    <w:p w14:paraId="5E69B19E" w14:textId="77777777" w:rsidR="00D6427D" w:rsidRPr="00EC3484" w:rsidRDefault="00D6427D" w:rsidP="00922609">
      <w:pPr>
        <w:pStyle w:val="aa"/>
        <w:numPr>
          <w:ilvl w:val="1"/>
          <w:numId w:val="16"/>
        </w:numPr>
        <w:tabs>
          <w:tab w:val="left" w:pos="851"/>
        </w:tabs>
        <w:spacing w:after="0" w:line="240" w:lineRule="auto"/>
        <w:ind w:left="0" w:firstLine="567"/>
        <w:jc w:val="both"/>
        <w:rPr>
          <w:lang w:eastAsia="ar-SA" w:bidi="en-US"/>
        </w:rPr>
      </w:pPr>
      <w:r w:rsidRPr="00EC3484">
        <w:rPr>
          <w:lang w:eastAsia="ar-SA" w:bidi="en-US"/>
        </w:rPr>
        <w:t xml:space="preserve">органы местного самоуправления муниципального образования </w:t>
      </w:r>
      <w:r w:rsidR="00473FE6">
        <w:rPr>
          <w:lang w:eastAsia="ar-SA" w:bidi="en-US"/>
        </w:rPr>
        <w:t>Панкрушихинск</w:t>
      </w:r>
      <w:r w:rsidRPr="00EC3484">
        <w:rPr>
          <w:lang w:eastAsia="ar-SA" w:bidi="en-US"/>
        </w:rPr>
        <w:t>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14:paraId="17CFD477" w14:textId="77777777" w:rsidR="00D6427D" w:rsidRPr="00EC3484" w:rsidRDefault="00D6427D" w:rsidP="00922609">
      <w:pPr>
        <w:pStyle w:val="aa"/>
        <w:numPr>
          <w:ilvl w:val="1"/>
          <w:numId w:val="16"/>
        </w:numPr>
        <w:tabs>
          <w:tab w:val="left" w:pos="851"/>
        </w:tabs>
        <w:spacing w:after="0" w:line="240" w:lineRule="auto"/>
        <w:ind w:left="0" w:firstLine="567"/>
        <w:jc w:val="both"/>
        <w:rPr>
          <w:lang w:eastAsia="ar-SA" w:bidi="en-US"/>
        </w:rPr>
      </w:pPr>
      <w:r w:rsidRPr="00EC3484">
        <w:rPr>
          <w:lang w:eastAsia="ar-SA" w:bidi="en-US"/>
        </w:rPr>
        <w:t>иные уполномоченные органы.</w:t>
      </w:r>
    </w:p>
    <w:p w14:paraId="1B169972" w14:textId="77777777" w:rsidR="007F0296" w:rsidRPr="00EC3484" w:rsidRDefault="007F0296" w:rsidP="00922609">
      <w:pPr>
        <w:pStyle w:val="a1"/>
        <w:numPr>
          <w:ilvl w:val="0"/>
          <w:numId w:val="16"/>
        </w:numPr>
        <w:tabs>
          <w:tab w:val="left" w:pos="851"/>
        </w:tabs>
        <w:ind w:left="0" w:firstLine="567"/>
        <w:rPr>
          <w:lang w:val="ru-RU"/>
        </w:rPr>
      </w:pPr>
      <w:r w:rsidRPr="00EC3484">
        <w:rPr>
          <w:lang w:val="ru-RU"/>
        </w:rPr>
        <w:t>К полномочиям органов местного самоуправления района относятся (в соответствии с п. 20 ч. 1 и ч. 4 ст. 14 Федерального закона № 131-ФЗ от 06.10.2003):</w:t>
      </w:r>
    </w:p>
    <w:p w14:paraId="4D097771"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14:paraId="7F37F965"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утверждение подготовленной на основе генеральных планов поселения документации по планировке территории;</w:t>
      </w:r>
    </w:p>
    <w:p w14:paraId="2167A59C"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0490659"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утверждение местных нормативов градостроительного проектирования поселений, в том числе внесение в них изменений;</w:t>
      </w:r>
    </w:p>
    <w:p w14:paraId="2C855269"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резервирование земель и изъятие земельных участков в границах поселения для муниципальных нужд;</w:t>
      </w:r>
    </w:p>
    <w:p w14:paraId="11B743F7"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осуществление муниципального земельного контроля в границах поселения;</w:t>
      </w:r>
    </w:p>
    <w:p w14:paraId="3EB70896"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0ED142A1" w14:textId="77777777" w:rsidR="007F0296" w:rsidRPr="00EC3484" w:rsidRDefault="007F0296" w:rsidP="00922609">
      <w:pPr>
        <w:pStyle w:val="a1"/>
        <w:numPr>
          <w:ilvl w:val="1"/>
          <w:numId w:val="16"/>
        </w:numPr>
        <w:tabs>
          <w:tab w:val="left" w:pos="851"/>
        </w:tabs>
        <w:ind w:left="0" w:firstLine="567"/>
        <w:rPr>
          <w:lang w:val="ru-RU"/>
        </w:rPr>
      </w:pPr>
      <w:r w:rsidRPr="00EC3484">
        <w:rPr>
          <w:lang w:val="ru-RU"/>
        </w:rPr>
        <w:t>иные полномочия в соответствии с федеральным законодательством.</w:t>
      </w:r>
    </w:p>
    <w:p w14:paraId="0CF5CFB1" w14:textId="77777777" w:rsidR="00464FB3" w:rsidRPr="00EC3484" w:rsidRDefault="00464FB3" w:rsidP="00922609">
      <w:pPr>
        <w:pStyle w:val="a1"/>
        <w:numPr>
          <w:ilvl w:val="0"/>
          <w:numId w:val="16"/>
        </w:numPr>
        <w:tabs>
          <w:tab w:val="left" w:pos="851"/>
        </w:tabs>
        <w:ind w:left="0" w:firstLine="567"/>
        <w:rPr>
          <w:lang w:val="ru-RU"/>
        </w:rPr>
      </w:pPr>
      <w:bookmarkStart w:id="34" w:name="_Toc279980586"/>
      <w:bookmarkStart w:id="35" w:name="_Toc296088833"/>
      <w:bookmarkStart w:id="36" w:name="_Toc413074352"/>
      <w:bookmarkStart w:id="37" w:name="_Toc114224868"/>
      <w:bookmarkEnd w:id="33"/>
      <w:r w:rsidRPr="00EC3484">
        <w:rPr>
          <w:lang w:val="ru-RU"/>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14:paraId="4D2D6B6D" w14:textId="77777777" w:rsidR="00464FB3" w:rsidRPr="00705158" w:rsidRDefault="00464FB3" w:rsidP="00922609">
      <w:pPr>
        <w:pStyle w:val="a1"/>
        <w:numPr>
          <w:ilvl w:val="0"/>
          <w:numId w:val="16"/>
        </w:numPr>
        <w:tabs>
          <w:tab w:val="left" w:pos="851"/>
        </w:tabs>
        <w:ind w:left="0" w:firstLine="567"/>
        <w:rPr>
          <w:lang w:val="ru-RU"/>
        </w:rPr>
      </w:pPr>
      <w:r w:rsidRPr="00EC3484">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14:paraId="627F224A" w14:textId="77777777" w:rsidR="00F023C9" w:rsidRPr="00705158" w:rsidRDefault="00F023C9" w:rsidP="00E7224C">
      <w:pPr>
        <w:pStyle w:val="3"/>
        <w:spacing w:before="0" w:after="0"/>
        <w:ind w:firstLine="567"/>
        <w:rPr>
          <w:b w:val="0"/>
          <w:i/>
        </w:rPr>
      </w:pPr>
      <w:bookmarkStart w:id="38" w:name="_Toc154571217"/>
      <w:r w:rsidRPr="00705158">
        <w:rPr>
          <w:b w:val="0"/>
          <w:i/>
        </w:rPr>
        <w:t xml:space="preserve">Статья 6. </w:t>
      </w:r>
      <w:bookmarkEnd w:id="34"/>
      <w:bookmarkEnd w:id="35"/>
      <w:bookmarkEnd w:id="36"/>
      <w:r w:rsidRPr="00705158">
        <w:rPr>
          <w:b w:val="0"/>
          <w:i/>
        </w:rPr>
        <w:t xml:space="preserve">Комиссия по землепользованию и застройке в </w:t>
      </w:r>
      <w:r w:rsidR="0067606A" w:rsidRPr="00705158">
        <w:rPr>
          <w:b w:val="0"/>
          <w:i/>
        </w:rPr>
        <w:t>Панкрушихинском</w:t>
      </w:r>
      <w:r w:rsidRPr="00705158">
        <w:rPr>
          <w:b w:val="0"/>
          <w:i/>
        </w:rPr>
        <w:t xml:space="preserve"> районе Алтайского края</w:t>
      </w:r>
      <w:bookmarkEnd w:id="37"/>
      <w:bookmarkEnd w:id="38"/>
    </w:p>
    <w:p w14:paraId="42536E17" w14:textId="77777777" w:rsidR="00A73C5F" w:rsidRPr="00EC3484" w:rsidRDefault="00CD7DC3" w:rsidP="00922609">
      <w:pPr>
        <w:pStyle w:val="aa"/>
        <w:numPr>
          <w:ilvl w:val="0"/>
          <w:numId w:val="12"/>
        </w:numPr>
        <w:tabs>
          <w:tab w:val="left" w:pos="851"/>
        </w:tabs>
        <w:spacing w:after="0" w:line="240" w:lineRule="auto"/>
        <w:ind w:left="0" w:firstLine="567"/>
        <w:jc w:val="both"/>
      </w:pPr>
      <w:r w:rsidRPr="00EC3484">
        <w:t xml:space="preserve">Комиссия </w:t>
      </w:r>
      <w:r w:rsidR="001B1BE1" w:rsidRPr="00EC3484">
        <w:t>по землепользованию и застройке</w:t>
      </w:r>
      <w:r w:rsidR="00A73C5F" w:rsidRPr="00EC3484">
        <w:t xml:space="preserve">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w:t>
      </w:r>
      <w:r w:rsidR="001B1BE1" w:rsidRPr="00EC3484">
        <w:t>х правовых актов сельского</w:t>
      </w:r>
      <w:r w:rsidR="00A73C5F" w:rsidRPr="00EC3484">
        <w:t xml:space="preserve"> поселения и настоящих Правил.</w:t>
      </w:r>
    </w:p>
    <w:p w14:paraId="15B32FD7" w14:textId="77777777" w:rsidR="00CD7DC3" w:rsidRPr="00EC3484" w:rsidRDefault="00CD7DC3" w:rsidP="00922609">
      <w:pPr>
        <w:pStyle w:val="aa"/>
        <w:numPr>
          <w:ilvl w:val="0"/>
          <w:numId w:val="12"/>
        </w:numPr>
        <w:tabs>
          <w:tab w:val="left" w:pos="851"/>
        </w:tabs>
        <w:spacing w:after="0" w:line="240" w:lineRule="auto"/>
        <w:ind w:left="0" w:firstLine="567"/>
      </w:pPr>
      <w:r w:rsidRPr="00EC3484">
        <w:t>Комиссия принимает решения по следующим вопросам:</w:t>
      </w:r>
    </w:p>
    <w:p w14:paraId="163F0986" w14:textId="77777777" w:rsidR="00CD7DC3" w:rsidRPr="00EC3484" w:rsidRDefault="00CD7DC3" w:rsidP="00922609">
      <w:pPr>
        <w:pStyle w:val="aa"/>
        <w:numPr>
          <w:ilvl w:val="0"/>
          <w:numId w:val="13"/>
        </w:numPr>
        <w:tabs>
          <w:tab w:val="left" w:pos="851"/>
        </w:tabs>
        <w:spacing w:after="0" w:line="240" w:lineRule="auto"/>
        <w:ind w:left="0" w:firstLine="567"/>
        <w:jc w:val="both"/>
      </w:pPr>
      <w:r w:rsidRPr="00EC3484">
        <w:t xml:space="preserve">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w:t>
      </w:r>
      <w:r w:rsidRPr="00EC3484">
        <w:lastRenderedPageBreak/>
        <w:t>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14:paraId="0B5D18EC" w14:textId="77777777" w:rsidR="00CD7DC3" w:rsidRPr="00EC3484" w:rsidRDefault="00CD7DC3" w:rsidP="00922609">
      <w:pPr>
        <w:pStyle w:val="aa"/>
        <w:numPr>
          <w:ilvl w:val="0"/>
          <w:numId w:val="13"/>
        </w:numPr>
        <w:tabs>
          <w:tab w:val="left" w:pos="851"/>
        </w:tabs>
        <w:spacing w:after="0" w:line="240" w:lineRule="auto"/>
        <w:ind w:left="0" w:firstLine="567"/>
        <w:jc w:val="both"/>
      </w:pPr>
      <w:r w:rsidRPr="00EC3484">
        <w:t>рассмотрение предложений о внесении изменений в правила землепользования и застройки и подготовка соответствующего заключения.</w:t>
      </w:r>
    </w:p>
    <w:p w14:paraId="0D91D4E7" w14:textId="3CE34E3B" w:rsidR="00E7224C" w:rsidRDefault="008B709A" w:rsidP="00922609">
      <w:pPr>
        <w:pStyle w:val="aa"/>
        <w:widowControl w:val="0"/>
        <w:numPr>
          <w:ilvl w:val="0"/>
          <w:numId w:val="12"/>
        </w:numPr>
        <w:tabs>
          <w:tab w:val="left" w:pos="851"/>
        </w:tabs>
        <w:spacing w:after="0" w:line="240" w:lineRule="auto"/>
        <w:ind w:left="0" w:firstLine="567"/>
        <w:jc w:val="both"/>
        <w:rPr>
          <w:szCs w:val="28"/>
        </w:rPr>
      </w:pPr>
      <w:r w:rsidRPr="00EC3484">
        <w:rPr>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14:paraId="773D0ED6" w14:textId="77777777" w:rsidR="00E7224C" w:rsidRDefault="00E7224C" w:rsidP="00E7224C">
      <w:pPr>
        <w:spacing w:after="160" w:line="259" w:lineRule="auto"/>
        <w:ind w:firstLine="567"/>
        <w:rPr>
          <w:szCs w:val="28"/>
        </w:rPr>
      </w:pPr>
      <w:r>
        <w:rPr>
          <w:szCs w:val="28"/>
        </w:rPr>
        <w:br w:type="page"/>
      </w:r>
    </w:p>
    <w:p w14:paraId="2EA15A1E" w14:textId="77777777" w:rsidR="00F023C9" w:rsidRPr="00EC3484" w:rsidRDefault="00F023C9" w:rsidP="00E7224C">
      <w:pPr>
        <w:pStyle w:val="2"/>
        <w:spacing w:before="0" w:after="0"/>
        <w:ind w:firstLine="567"/>
        <w:rPr>
          <w:rFonts w:cs="Times New Roman"/>
          <w:szCs w:val="24"/>
          <w:lang w:eastAsia="ar-SA"/>
        </w:rPr>
      </w:pPr>
      <w:bookmarkStart w:id="39" w:name="_Toc154571218"/>
      <w:r w:rsidRPr="00EC3484">
        <w:rPr>
          <w:rFonts w:cs="Times New Roman"/>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9"/>
    </w:p>
    <w:p w14:paraId="7F0AED36" w14:textId="77777777" w:rsidR="00F023C9" w:rsidRPr="00EC3484" w:rsidRDefault="00F023C9" w:rsidP="00E7224C">
      <w:pPr>
        <w:pStyle w:val="3"/>
        <w:spacing w:before="0" w:after="0"/>
        <w:ind w:firstLine="567"/>
        <w:jc w:val="both"/>
        <w:rPr>
          <w:rFonts w:cs="Times New Roman"/>
          <w:b w:val="0"/>
          <w:i/>
          <w:szCs w:val="24"/>
          <w:lang w:eastAsia="ar-SA"/>
        </w:rPr>
      </w:pPr>
      <w:bookmarkStart w:id="40" w:name="_Toc282347517"/>
      <w:bookmarkStart w:id="41" w:name="_Toc321209555"/>
      <w:bookmarkStart w:id="42" w:name="_Toc339819800"/>
      <w:bookmarkStart w:id="43" w:name="_Toc379293256"/>
      <w:bookmarkStart w:id="44" w:name="_Toc380581533"/>
      <w:bookmarkStart w:id="45" w:name="_Toc392516665"/>
      <w:bookmarkStart w:id="46" w:name="_Toc400454212"/>
      <w:bookmarkStart w:id="47" w:name="_Toc410315190"/>
      <w:bookmarkStart w:id="48" w:name="_Toc424120749"/>
      <w:bookmarkStart w:id="49" w:name="_Toc429415667"/>
      <w:bookmarkStart w:id="50" w:name="_Toc101362460"/>
      <w:bookmarkStart w:id="51" w:name="_Toc154571219"/>
      <w:r w:rsidRPr="00EC3484">
        <w:rPr>
          <w:rFonts w:cs="Times New Roma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40"/>
      <w:bookmarkEnd w:id="41"/>
      <w:bookmarkEnd w:id="42"/>
      <w:bookmarkEnd w:id="43"/>
      <w:bookmarkEnd w:id="44"/>
      <w:bookmarkEnd w:id="45"/>
      <w:bookmarkEnd w:id="46"/>
      <w:bookmarkEnd w:id="47"/>
      <w:bookmarkEnd w:id="48"/>
      <w:bookmarkEnd w:id="49"/>
      <w:bookmarkEnd w:id="50"/>
      <w:bookmarkEnd w:id="51"/>
    </w:p>
    <w:p w14:paraId="613B3949" w14:textId="77777777" w:rsidR="00266466" w:rsidRPr="00EC3484" w:rsidRDefault="00266466" w:rsidP="00922609">
      <w:pPr>
        <w:pStyle w:val="a1"/>
        <w:numPr>
          <w:ilvl w:val="1"/>
          <w:numId w:val="17"/>
        </w:numPr>
        <w:tabs>
          <w:tab w:val="left" w:pos="851"/>
        </w:tabs>
        <w:ind w:left="0" w:firstLine="567"/>
        <w:rPr>
          <w:lang w:val="ru-RU"/>
        </w:rPr>
      </w:pPr>
      <w:bookmarkStart w:id="52" w:name="_Toc101362461"/>
      <w:r w:rsidRPr="00EC3484">
        <w:rPr>
          <w:lang w:val="ru-RU"/>
        </w:rPr>
        <w:t>Разрешенное использование земельных участков и объектов капитального строительства может быть следующих видов:</w:t>
      </w:r>
    </w:p>
    <w:p w14:paraId="38118B59" w14:textId="77777777" w:rsidR="00266466" w:rsidRPr="00EC3484" w:rsidRDefault="00266466" w:rsidP="00922609">
      <w:pPr>
        <w:pStyle w:val="a1"/>
        <w:numPr>
          <w:ilvl w:val="1"/>
          <w:numId w:val="16"/>
        </w:numPr>
        <w:tabs>
          <w:tab w:val="left" w:pos="851"/>
        </w:tabs>
        <w:ind w:left="0" w:firstLine="567"/>
        <w:rPr>
          <w:lang w:val="ru-RU"/>
        </w:rPr>
      </w:pPr>
      <w:r w:rsidRPr="00EC3484">
        <w:rPr>
          <w:lang w:val="ru-RU"/>
        </w:rPr>
        <w:t>основные виды разрешенного использования;</w:t>
      </w:r>
    </w:p>
    <w:p w14:paraId="141BA968" w14:textId="77777777" w:rsidR="00266466" w:rsidRPr="00EC3484" w:rsidRDefault="00266466" w:rsidP="00922609">
      <w:pPr>
        <w:pStyle w:val="a1"/>
        <w:numPr>
          <w:ilvl w:val="1"/>
          <w:numId w:val="16"/>
        </w:numPr>
        <w:tabs>
          <w:tab w:val="left" w:pos="851"/>
        </w:tabs>
        <w:ind w:left="0" w:firstLine="567"/>
        <w:rPr>
          <w:lang w:val="ru-RU"/>
        </w:rPr>
      </w:pPr>
      <w:r w:rsidRPr="00EC3484">
        <w:rPr>
          <w:lang w:val="ru-RU"/>
        </w:rPr>
        <w:t>условно разрешенные виды использования;</w:t>
      </w:r>
    </w:p>
    <w:p w14:paraId="043EA69E" w14:textId="77777777" w:rsidR="00266466" w:rsidRPr="00EC3484" w:rsidRDefault="00266466" w:rsidP="00922609">
      <w:pPr>
        <w:pStyle w:val="a1"/>
        <w:numPr>
          <w:ilvl w:val="1"/>
          <w:numId w:val="16"/>
        </w:numPr>
        <w:tabs>
          <w:tab w:val="left" w:pos="851"/>
        </w:tabs>
        <w:ind w:left="0" w:firstLine="567"/>
        <w:rPr>
          <w:b/>
          <w:lang w:val="ru-RU"/>
        </w:rPr>
      </w:pPr>
      <w:r w:rsidRPr="00EC3484">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EC3484">
        <w:rPr>
          <w:b/>
          <w:lang w:val="ru-RU"/>
        </w:rPr>
        <w:t xml:space="preserve"> </w:t>
      </w:r>
    </w:p>
    <w:p w14:paraId="728AB8D6" w14:textId="77777777" w:rsidR="00266466" w:rsidRPr="00EC3484" w:rsidRDefault="00266466" w:rsidP="00922609">
      <w:pPr>
        <w:pStyle w:val="a1"/>
        <w:numPr>
          <w:ilvl w:val="0"/>
          <w:numId w:val="17"/>
        </w:numPr>
        <w:tabs>
          <w:tab w:val="left" w:pos="851"/>
        </w:tabs>
        <w:ind w:left="0" w:firstLine="567"/>
        <w:rPr>
          <w:lang w:val="ru-RU"/>
        </w:rPr>
      </w:pPr>
      <w:r w:rsidRPr="00EC3484">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EE1E7D9" w14:textId="77777777" w:rsidR="00266466" w:rsidRPr="00EC3484" w:rsidRDefault="00266466" w:rsidP="00922609">
      <w:pPr>
        <w:pStyle w:val="a1"/>
        <w:tabs>
          <w:tab w:val="left" w:pos="851"/>
        </w:tabs>
        <w:ind w:firstLine="567"/>
        <w:rPr>
          <w:lang w:val="ru-RU"/>
        </w:rPr>
      </w:pPr>
      <w:r w:rsidRPr="00EC3484">
        <w:rPr>
          <w:lang w:val="ru-RU"/>
        </w:rPr>
        <w:t xml:space="preserve">2.1. </w:t>
      </w:r>
      <w:r w:rsidR="00105386" w:rsidRPr="00EC3484">
        <w:rPr>
          <w:lang w:val="ru-RU"/>
        </w:rPr>
        <w:t xml:space="preserve"> </w:t>
      </w:r>
      <w:r w:rsidRPr="00EC3484">
        <w:rPr>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B883E48" w14:textId="77777777" w:rsidR="00B13CE5" w:rsidRPr="00EC3484" w:rsidRDefault="00266466" w:rsidP="00922609">
      <w:pPr>
        <w:pStyle w:val="a1"/>
        <w:numPr>
          <w:ilvl w:val="0"/>
          <w:numId w:val="17"/>
        </w:numPr>
        <w:tabs>
          <w:tab w:val="left" w:pos="851"/>
        </w:tabs>
        <w:ind w:left="0" w:firstLine="567"/>
        <w:rPr>
          <w:u w:val="single"/>
          <w:lang w:val="ru-RU"/>
        </w:rPr>
      </w:pPr>
      <w:r w:rsidRPr="00EC3484">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14:paraId="44CA30D0" w14:textId="77777777" w:rsidR="00B13CE5" w:rsidRPr="00EC3484" w:rsidRDefault="00266466" w:rsidP="00922609">
      <w:pPr>
        <w:pStyle w:val="a1"/>
        <w:numPr>
          <w:ilvl w:val="0"/>
          <w:numId w:val="17"/>
        </w:numPr>
        <w:tabs>
          <w:tab w:val="left" w:pos="851"/>
        </w:tabs>
        <w:ind w:left="0" w:firstLine="567"/>
        <w:rPr>
          <w:lang w:val="ru-RU"/>
        </w:rPr>
      </w:pPr>
      <w:r w:rsidRPr="00EC3484">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BBF818B" w14:textId="77777777" w:rsidR="00105386" w:rsidRPr="00EC3484" w:rsidRDefault="00266466" w:rsidP="00922609">
      <w:pPr>
        <w:pStyle w:val="a1"/>
        <w:numPr>
          <w:ilvl w:val="0"/>
          <w:numId w:val="17"/>
        </w:numPr>
        <w:tabs>
          <w:tab w:val="left" w:pos="851"/>
        </w:tabs>
        <w:ind w:left="0" w:firstLine="567"/>
        <w:rPr>
          <w:lang w:val="ru-RU"/>
        </w:rPr>
      </w:pPr>
      <w:r w:rsidRPr="00EC3484">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CD96D24" w14:textId="77777777" w:rsidR="00FB5042" w:rsidRPr="00EC3484" w:rsidRDefault="00FB5042" w:rsidP="00922609">
      <w:pPr>
        <w:pStyle w:val="a1"/>
        <w:numPr>
          <w:ilvl w:val="0"/>
          <w:numId w:val="17"/>
        </w:numPr>
        <w:tabs>
          <w:tab w:val="left" w:pos="851"/>
        </w:tabs>
        <w:ind w:left="0" w:firstLine="567"/>
        <w:rPr>
          <w:lang w:val="ru-RU"/>
        </w:rPr>
      </w:pPr>
      <w:r w:rsidRPr="00EC3484">
        <w:rPr>
          <w:lang w:val="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C3CC808" w14:textId="77777777" w:rsidR="00B13CE5" w:rsidRPr="00EC3484" w:rsidRDefault="00FB5042" w:rsidP="00922609">
      <w:pPr>
        <w:pStyle w:val="a1"/>
        <w:numPr>
          <w:ilvl w:val="0"/>
          <w:numId w:val="17"/>
        </w:numPr>
        <w:tabs>
          <w:tab w:val="left" w:pos="851"/>
        </w:tabs>
        <w:ind w:left="0" w:firstLine="567"/>
        <w:rPr>
          <w:lang w:val="ru-RU"/>
        </w:rPr>
      </w:pPr>
      <w:r w:rsidRPr="00EC3484">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2D2BF76" w14:textId="77777777" w:rsidR="00105386" w:rsidRPr="00EC3484" w:rsidRDefault="00105386" w:rsidP="00E7224C">
      <w:pPr>
        <w:ind w:firstLine="567"/>
        <w:rPr>
          <w:bCs/>
          <w:i/>
          <w:lang w:eastAsia="ar-SA"/>
        </w:rPr>
      </w:pPr>
      <w:r w:rsidRPr="00EC3484">
        <w:rPr>
          <w:b/>
          <w:i/>
          <w:lang w:eastAsia="ar-SA"/>
        </w:rPr>
        <w:br w:type="page"/>
      </w:r>
    </w:p>
    <w:p w14:paraId="0A07E292" w14:textId="77777777" w:rsidR="00F023C9" w:rsidRPr="00EC3484" w:rsidRDefault="00F023C9" w:rsidP="00E7224C">
      <w:pPr>
        <w:pStyle w:val="3"/>
        <w:spacing w:before="0" w:after="0"/>
        <w:ind w:firstLine="567"/>
        <w:jc w:val="both"/>
        <w:rPr>
          <w:rFonts w:cs="Times New Roman"/>
          <w:b w:val="0"/>
          <w:i/>
          <w:szCs w:val="24"/>
          <w:lang w:eastAsia="ar-SA"/>
        </w:rPr>
      </w:pPr>
      <w:bookmarkStart w:id="53" w:name="_Toc154571220"/>
      <w:r w:rsidRPr="00EC3484">
        <w:rPr>
          <w:rFonts w:cs="Times New Roman"/>
          <w:b w:val="0"/>
          <w:i/>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2"/>
      <w:bookmarkEnd w:id="53"/>
    </w:p>
    <w:p w14:paraId="6B8BA033" w14:textId="77777777" w:rsidR="00FB5042" w:rsidRPr="00EC3484" w:rsidRDefault="00FB5042" w:rsidP="00E7224C">
      <w:pPr>
        <w:widowControl w:val="0"/>
        <w:autoSpaceDE w:val="0"/>
        <w:autoSpaceDN w:val="0"/>
        <w:adjustRightInd w:val="0"/>
        <w:ind w:firstLine="567"/>
        <w:jc w:val="both"/>
        <w:rPr>
          <w:bCs/>
        </w:rPr>
      </w:pPr>
      <w:bookmarkStart w:id="54" w:name="sub_3901"/>
      <w:r w:rsidRPr="00EC3484">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668DC853" w14:textId="77777777" w:rsidR="002709C6" w:rsidRPr="00EC3484" w:rsidRDefault="002709C6" w:rsidP="00E7224C">
      <w:pPr>
        <w:widowControl w:val="0"/>
        <w:autoSpaceDE w:val="0"/>
        <w:autoSpaceDN w:val="0"/>
        <w:adjustRightInd w:val="0"/>
        <w:ind w:firstLine="567"/>
        <w:jc w:val="both"/>
        <w:rPr>
          <w:color w:val="000000"/>
          <w:szCs w:val="20"/>
        </w:rPr>
      </w:pPr>
      <w:r w:rsidRPr="00EC3484">
        <w:rPr>
          <w:b/>
          <w:color w:val="000000"/>
          <w:szCs w:val="20"/>
        </w:rPr>
        <w:t>2.</w:t>
      </w:r>
      <w:r w:rsidR="00FB5042" w:rsidRPr="00EC3484">
        <w:rPr>
          <w:color w:val="000000"/>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684B0578" w14:textId="77777777" w:rsidR="00202184" w:rsidRPr="00EC3484" w:rsidRDefault="00202184" w:rsidP="00E7224C">
      <w:pPr>
        <w:widowControl w:val="0"/>
        <w:autoSpaceDE w:val="0"/>
        <w:autoSpaceDN w:val="0"/>
        <w:adjustRightInd w:val="0"/>
        <w:ind w:firstLine="567"/>
        <w:jc w:val="both"/>
        <w:rPr>
          <w:color w:val="000000"/>
          <w:szCs w:val="20"/>
        </w:rPr>
      </w:pPr>
      <w:r w:rsidRPr="00EC3484">
        <w:rPr>
          <w:color w:val="000000"/>
          <w:szCs w:val="20"/>
        </w:rPr>
        <w:t xml:space="preserve">3. </w:t>
      </w:r>
      <w:r w:rsidR="00FB5042" w:rsidRPr="00EC3484">
        <w:rPr>
          <w:color w:val="000000"/>
          <w:szCs w:val="2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w:t>
      </w:r>
      <w:r w:rsidRPr="00EC3484">
        <w:rPr>
          <w:color w:val="000000"/>
          <w:szCs w:val="20"/>
        </w:rPr>
        <w:t xml:space="preserve"> статьей 5.1 Градостроительного Кодекса Российской Федерации, с учетом положений настоящей статьи.</w:t>
      </w:r>
    </w:p>
    <w:p w14:paraId="211DCD53" w14:textId="77777777" w:rsidR="00FB5042" w:rsidRPr="00EC3484" w:rsidRDefault="00202184" w:rsidP="00E7224C">
      <w:pPr>
        <w:widowControl w:val="0"/>
        <w:autoSpaceDE w:val="0"/>
        <w:autoSpaceDN w:val="0"/>
        <w:adjustRightInd w:val="0"/>
        <w:ind w:firstLine="567"/>
        <w:jc w:val="both"/>
        <w:rPr>
          <w:color w:val="000000"/>
          <w:szCs w:val="20"/>
        </w:rPr>
      </w:pPr>
      <w:r w:rsidRPr="00EC3484">
        <w:rPr>
          <w:color w:val="000000"/>
          <w:szCs w:val="20"/>
        </w:rPr>
        <w:t xml:space="preserve">4. </w:t>
      </w:r>
      <w:bookmarkEnd w:id="54"/>
      <w:r w:rsidR="00FB5042" w:rsidRPr="00EC3484">
        <w:rPr>
          <w:color w:val="00000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F5A9EE1" w14:textId="77777777" w:rsidR="00447978" w:rsidRPr="00EC3484" w:rsidRDefault="002709C6" w:rsidP="00E7224C">
      <w:pPr>
        <w:widowControl w:val="0"/>
        <w:autoSpaceDE w:val="0"/>
        <w:autoSpaceDN w:val="0"/>
        <w:adjustRightInd w:val="0"/>
        <w:ind w:firstLine="567"/>
        <w:jc w:val="both"/>
      </w:pPr>
      <w:r w:rsidRPr="00EC3484">
        <w:rPr>
          <w:b/>
          <w:color w:val="000000"/>
          <w:szCs w:val="20"/>
        </w:rPr>
        <w:t xml:space="preserve">5. </w:t>
      </w:r>
      <w:bookmarkStart w:id="55" w:name="sub_3905"/>
      <w:r w:rsidR="00FB5042" w:rsidRPr="00EC3484">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55"/>
    <w:p w14:paraId="228DDA48" w14:textId="77777777" w:rsidR="00EC5D3F" w:rsidRPr="00EC3484" w:rsidRDefault="00B13CE5" w:rsidP="00E7224C">
      <w:pPr>
        <w:widowControl w:val="0"/>
        <w:autoSpaceDE w:val="0"/>
        <w:autoSpaceDN w:val="0"/>
        <w:adjustRightInd w:val="0"/>
        <w:ind w:firstLine="567"/>
        <w:jc w:val="both"/>
      </w:pPr>
      <w:r w:rsidRPr="00EC3484">
        <w:rPr>
          <w:b/>
          <w:bCs/>
          <w:color w:val="000000"/>
        </w:rPr>
        <w:t>6</w:t>
      </w:r>
      <w:r w:rsidR="002709C6" w:rsidRPr="00EC3484">
        <w:rPr>
          <w:b/>
          <w:bCs/>
          <w:color w:val="000000"/>
        </w:rPr>
        <w:t xml:space="preserve">. </w:t>
      </w:r>
      <w:bookmarkStart w:id="56" w:name="sub_3908"/>
      <w:r w:rsidR="00D123CF" w:rsidRPr="00EC3484">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6FBCD01" w14:textId="77777777" w:rsidR="00202184" w:rsidRPr="00EC3484" w:rsidRDefault="00B13CE5" w:rsidP="00E7224C">
      <w:pPr>
        <w:widowControl w:val="0"/>
        <w:autoSpaceDE w:val="0"/>
        <w:autoSpaceDN w:val="0"/>
        <w:adjustRightInd w:val="0"/>
        <w:ind w:firstLine="567"/>
        <w:jc w:val="both"/>
        <w:rPr>
          <w:szCs w:val="20"/>
        </w:rPr>
      </w:pPr>
      <w:r w:rsidRPr="00EC3484">
        <w:rPr>
          <w:b/>
          <w:color w:val="000000"/>
          <w:szCs w:val="20"/>
        </w:rPr>
        <w:t>7</w:t>
      </w:r>
      <w:r w:rsidR="002709C6" w:rsidRPr="00EC3484">
        <w:rPr>
          <w:b/>
          <w:color w:val="000000"/>
          <w:szCs w:val="20"/>
        </w:rPr>
        <w:t>.</w:t>
      </w:r>
      <w:r w:rsidR="002709C6" w:rsidRPr="00EC3484">
        <w:rPr>
          <w:color w:val="000000"/>
          <w:szCs w:val="20"/>
        </w:rPr>
        <w:t xml:space="preserve"> </w:t>
      </w:r>
      <w:bookmarkStart w:id="57" w:name="sub_3909"/>
      <w:bookmarkEnd w:id="56"/>
      <w:r w:rsidR="00D123CF" w:rsidRPr="00EC3484">
        <w:rPr>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14:paraId="74F478D3" w14:textId="77777777" w:rsidR="002709C6" w:rsidRPr="00EC3484" w:rsidRDefault="00B13CE5" w:rsidP="00E7224C">
      <w:pPr>
        <w:widowControl w:val="0"/>
        <w:autoSpaceDE w:val="0"/>
        <w:autoSpaceDN w:val="0"/>
        <w:adjustRightInd w:val="0"/>
        <w:ind w:firstLine="567"/>
        <w:jc w:val="both"/>
      </w:pPr>
      <w:r w:rsidRPr="00EC3484">
        <w:rPr>
          <w:b/>
          <w:szCs w:val="20"/>
        </w:rPr>
        <w:t>8</w:t>
      </w:r>
      <w:r w:rsidR="002709C6" w:rsidRPr="00EC3484">
        <w:rPr>
          <w:b/>
          <w:szCs w:val="20"/>
        </w:rPr>
        <w:t>.</w:t>
      </w:r>
      <w:r w:rsidR="002709C6" w:rsidRPr="00EC3484">
        <w:rPr>
          <w:szCs w:val="20"/>
        </w:rPr>
        <w:t xml:space="preserve"> </w:t>
      </w:r>
      <w:bookmarkStart w:id="58" w:name="sub_39010"/>
      <w:bookmarkEnd w:id="57"/>
      <w:r w:rsidR="00D123CF" w:rsidRPr="00EC3484">
        <w:rPr>
          <w:szCs w:val="20"/>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123CF" w:rsidRPr="00EC3484">
        <w:rPr>
          <w:szCs w:val="20"/>
        </w:rPr>
        <w:lastRenderedPageBreak/>
        <w:t>муниципального образования (при наличии официального сайта муниципального образования) в сети "Интернет".</w:t>
      </w:r>
    </w:p>
    <w:p w14:paraId="61CC3235" w14:textId="77777777" w:rsidR="00D123CF" w:rsidRPr="00EC3484" w:rsidRDefault="00B13CE5" w:rsidP="00E7224C">
      <w:pPr>
        <w:widowControl w:val="0"/>
        <w:autoSpaceDE w:val="0"/>
        <w:autoSpaceDN w:val="0"/>
        <w:adjustRightInd w:val="0"/>
        <w:ind w:firstLine="567"/>
        <w:jc w:val="both"/>
        <w:rPr>
          <w:color w:val="000000"/>
          <w:szCs w:val="20"/>
        </w:rPr>
      </w:pPr>
      <w:r w:rsidRPr="00EC3484">
        <w:rPr>
          <w:b/>
          <w:color w:val="000000"/>
          <w:szCs w:val="20"/>
        </w:rPr>
        <w:t>9</w:t>
      </w:r>
      <w:r w:rsidR="002709C6" w:rsidRPr="00EC3484">
        <w:rPr>
          <w:b/>
          <w:color w:val="000000"/>
          <w:szCs w:val="20"/>
        </w:rPr>
        <w:t>.</w:t>
      </w:r>
      <w:r w:rsidR="002709C6" w:rsidRPr="00EC3484">
        <w:rPr>
          <w:color w:val="000000"/>
          <w:szCs w:val="20"/>
        </w:rPr>
        <w:t xml:space="preserve"> </w:t>
      </w:r>
      <w:bookmarkStart w:id="59" w:name="sub_39012"/>
      <w:bookmarkEnd w:id="58"/>
      <w:r w:rsidR="00D123CF" w:rsidRPr="00EC3484">
        <w:rPr>
          <w:color w:val="000000"/>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1AF0952" w14:textId="77777777" w:rsidR="00105386" w:rsidRPr="00EC3484" w:rsidRDefault="00B13CE5" w:rsidP="00E7224C">
      <w:pPr>
        <w:widowControl w:val="0"/>
        <w:autoSpaceDE w:val="0"/>
        <w:autoSpaceDN w:val="0"/>
        <w:adjustRightInd w:val="0"/>
        <w:ind w:firstLine="567"/>
        <w:jc w:val="both"/>
      </w:pPr>
      <w:r w:rsidRPr="00EC3484">
        <w:rPr>
          <w:b/>
          <w:color w:val="000000"/>
          <w:szCs w:val="20"/>
        </w:rPr>
        <w:t>10</w:t>
      </w:r>
      <w:r w:rsidR="002709C6" w:rsidRPr="00EC3484">
        <w:rPr>
          <w:b/>
          <w:color w:val="000000"/>
          <w:szCs w:val="20"/>
        </w:rPr>
        <w:t>.</w:t>
      </w:r>
      <w:r w:rsidR="002709C6" w:rsidRPr="00EC3484">
        <w:rPr>
          <w:color w:val="000000"/>
          <w:szCs w:val="20"/>
        </w:rPr>
        <w:t xml:space="preserve"> </w:t>
      </w:r>
      <w:bookmarkEnd w:id="59"/>
      <w:r w:rsidR="00BD2DFE" w:rsidRPr="00EC348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3058879" w14:textId="77777777" w:rsidR="002709C6" w:rsidRPr="00EC3484" w:rsidRDefault="00105386" w:rsidP="00E7224C">
      <w:pPr>
        <w:widowControl w:val="0"/>
        <w:autoSpaceDE w:val="0"/>
        <w:autoSpaceDN w:val="0"/>
        <w:adjustRightInd w:val="0"/>
        <w:ind w:firstLine="567"/>
        <w:jc w:val="both"/>
      </w:pPr>
      <w:r w:rsidRPr="00EC3484">
        <w:rPr>
          <w:color w:val="000000"/>
          <w:szCs w:val="20"/>
        </w:rPr>
        <w:t xml:space="preserve">11. </w:t>
      </w:r>
      <w:r w:rsidR="00BD2DFE" w:rsidRPr="00EC3484">
        <w:rPr>
          <w:color w:val="000000"/>
          <w:szCs w:val="20"/>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6516332" w14:textId="77777777" w:rsidR="00F023C9" w:rsidRPr="00EC3484" w:rsidRDefault="00F023C9" w:rsidP="00E7224C">
      <w:pPr>
        <w:pStyle w:val="3"/>
        <w:spacing w:before="0" w:after="0"/>
        <w:ind w:firstLine="567"/>
        <w:jc w:val="both"/>
        <w:rPr>
          <w:rFonts w:cs="Times New Roman"/>
          <w:b w:val="0"/>
          <w:i/>
          <w:szCs w:val="24"/>
          <w:lang w:eastAsia="ar-SA"/>
        </w:rPr>
      </w:pPr>
      <w:bookmarkStart w:id="60" w:name="_Toc101362462"/>
      <w:bookmarkStart w:id="61" w:name="_Toc154571221"/>
      <w:r w:rsidRPr="00EC3484">
        <w:rPr>
          <w:rFonts w:cs="Times New Roma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0"/>
      <w:bookmarkEnd w:id="61"/>
    </w:p>
    <w:p w14:paraId="5B575BD1" w14:textId="77777777" w:rsidR="002709C6" w:rsidRPr="00EC3484" w:rsidRDefault="00BD2DFE" w:rsidP="00922609">
      <w:pPr>
        <w:pStyle w:val="aa"/>
        <w:widowControl w:val="0"/>
        <w:numPr>
          <w:ilvl w:val="0"/>
          <w:numId w:val="14"/>
        </w:numPr>
        <w:tabs>
          <w:tab w:val="left" w:pos="851"/>
        </w:tabs>
        <w:autoSpaceDE w:val="0"/>
        <w:autoSpaceDN w:val="0"/>
        <w:adjustRightInd w:val="0"/>
        <w:spacing w:after="0" w:line="240" w:lineRule="auto"/>
        <w:ind w:left="0" w:firstLine="567"/>
        <w:jc w:val="both"/>
        <w:rPr>
          <w:szCs w:val="20"/>
        </w:rPr>
      </w:pPr>
      <w:bookmarkStart w:id="62" w:name="sub_4001"/>
      <w:r w:rsidRPr="00EC3484">
        <w:rPr>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16A34EC" w14:textId="77777777" w:rsidR="00085CBB" w:rsidRPr="00EC3484" w:rsidRDefault="00BD2DFE" w:rsidP="00922609">
      <w:pPr>
        <w:pStyle w:val="aa"/>
        <w:widowControl w:val="0"/>
        <w:numPr>
          <w:ilvl w:val="1"/>
          <w:numId w:val="15"/>
        </w:numPr>
        <w:tabs>
          <w:tab w:val="left" w:pos="851"/>
        </w:tabs>
        <w:autoSpaceDE w:val="0"/>
        <w:autoSpaceDN w:val="0"/>
        <w:adjustRightInd w:val="0"/>
        <w:spacing w:after="0" w:line="240" w:lineRule="auto"/>
        <w:ind w:left="0" w:firstLine="567"/>
        <w:jc w:val="both"/>
        <w:rPr>
          <w:szCs w:val="20"/>
        </w:rPr>
      </w:pPr>
      <w:r w:rsidRPr="00EC3484">
        <w:rPr>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27D0CF7" w14:textId="77777777" w:rsidR="002709C6" w:rsidRPr="00EC3484" w:rsidRDefault="00BD2DFE" w:rsidP="00922609">
      <w:pPr>
        <w:pStyle w:val="aa"/>
        <w:widowControl w:val="0"/>
        <w:numPr>
          <w:ilvl w:val="0"/>
          <w:numId w:val="14"/>
        </w:numPr>
        <w:tabs>
          <w:tab w:val="left" w:pos="851"/>
        </w:tabs>
        <w:autoSpaceDE w:val="0"/>
        <w:autoSpaceDN w:val="0"/>
        <w:adjustRightInd w:val="0"/>
        <w:spacing w:after="0" w:line="240" w:lineRule="auto"/>
        <w:ind w:left="0" w:firstLine="567"/>
        <w:jc w:val="both"/>
        <w:rPr>
          <w:color w:val="000000"/>
          <w:szCs w:val="20"/>
        </w:rPr>
      </w:pPr>
      <w:bookmarkStart w:id="63" w:name="sub_4002"/>
      <w:bookmarkEnd w:id="62"/>
      <w:r w:rsidRPr="00EC3484">
        <w:rPr>
          <w:color w:val="000000"/>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267214B" w14:textId="77777777" w:rsidR="00BD2DFE" w:rsidRPr="00EC3484" w:rsidRDefault="00BD2DFE" w:rsidP="00922609">
      <w:pPr>
        <w:pStyle w:val="aa"/>
        <w:widowControl w:val="0"/>
        <w:numPr>
          <w:ilvl w:val="0"/>
          <w:numId w:val="14"/>
        </w:numPr>
        <w:tabs>
          <w:tab w:val="left" w:pos="851"/>
        </w:tabs>
        <w:autoSpaceDE w:val="0"/>
        <w:autoSpaceDN w:val="0"/>
        <w:adjustRightInd w:val="0"/>
        <w:spacing w:after="0" w:line="240" w:lineRule="auto"/>
        <w:ind w:left="0" w:firstLine="567"/>
        <w:jc w:val="both"/>
        <w:rPr>
          <w:szCs w:val="20"/>
        </w:rPr>
      </w:pPr>
      <w:bookmarkStart w:id="64" w:name="sub_4004"/>
      <w:bookmarkEnd w:id="63"/>
      <w:r w:rsidRPr="00EC3484">
        <w:rPr>
          <w:szCs w:val="20"/>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3975119D" w14:textId="77777777" w:rsidR="002709C6" w:rsidRPr="00EC3484" w:rsidRDefault="00BD2DFE" w:rsidP="00922609">
      <w:pPr>
        <w:pStyle w:val="aa"/>
        <w:widowControl w:val="0"/>
        <w:numPr>
          <w:ilvl w:val="0"/>
          <w:numId w:val="14"/>
        </w:numPr>
        <w:tabs>
          <w:tab w:val="left" w:pos="851"/>
        </w:tabs>
        <w:autoSpaceDE w:val="0"/>
        <w:autoSpaceDN w:val="0"/>
        <w:adjustRightInd w:val="0"/>
        <w:spacing w:after="0" w:line="240" w:lineRule="auto"/>
        <w:ind w:left="0" w:firstLine="567"/>
        <w:jc w:val="both"/>
        <w:rPr>
          <w:szCs w:val="20"/>
        </w:rPr>
      </w:pPr>
      <w:r w:rsidRPr="00EC3484">
        <w:rPr>
          <w:szCs w:val="20"/>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w:t>
      </w:r>
      <w:r w:rsidRPr="00EC3484">
        <w:rPr>
          <w:szCs w:val="20"/>
        </w:rPr>
        <w:lastRenderedPageBreak/>
        <w:t xml:space="preserve">общественных обсуждениях или публичных слушаниях, проводимых в порядке, установленном статьей 5.1 </w:t>
      </w:r>
      <w:r w:rsidR="00646646" w:rsidRPr="00EC3484">
        <w:rPr>
          <w:szCs w:val="20"/>
        </w:rPr>
        <w:t>Градостроительного</w:t>
      </w:r>
      <w:r w:rsidRPr="00EC3484">
        <w:rPr>
          <w:szCs w:val="20"/>
        </w:rPr>
        <w:t xml:space="preserve"> Кодекса</w:t>
      </w:r>
      <w:r w:rsidR="00646646" w:rsidRPr="00EC3484">
        <w:rPr>
          <w:szCs w:val="20"/>
        </w:rPr>
        <w:t xml:space="preserve"> Российской Федерации</w:t>
      </w:r>
      <w:r w:rsidRPr="00EC3484">
        <w:rPr>
          <w:szCs w:val="20"/>
        </w:rPr>
        <w:t xml:space="preserve">, с учетом положений статьи 39 </w:t>
      </w:r>
      <w:r w:rsidR="00646646" w:rsidRPr="00EC3484">
        <w:rPr>
          <w:szCs w:val="20"/>
        </w:rPr>
        <w:t>Градостроительного Кодекса Российской Федерации</w:t>
      </w:r>
      <w:r w:rsidRPr="00EC3484">
        <w:rPr>
          <w:szCs w:val="20"/>
        </w:rPr>
        <w:t>,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B3185EE" w14:textId="77777777" w:rsidR="002709C6" w:rsidRPr="00EC3484" w:rsidRDefault="00646646" w:rsidP="00922609">
      <w:pPr>
        <w:pStyle w:val="aa"/>
        <w:widowControl w:val="0"/>
        <w:numPr>
          <w:ilvl w:val="0"/>
          <w:numId w:val="14"/>
        </w:numPr>
        <w:tabs>
          <w:tab w:val="left" w:pos="851"/>
        </w:tabs>
        <w:autoSpaceDE w:val="0"/>
        <w:autoSpaceDN w:val="0"/>
        <w:adjustRightInd w:val="0"/>
        <w:spacing w:after="0" w:line="240" w:lineRule="auto"/>
        <w:ind w:left="0" w:firstLine="567"/>
        <w:jc w:val="both"/>
        <w:rPr>
          <w:color w:val="000000"/>
          <w:szCs w:val="20"/>
        </w:rPr>
      </w:pPr>
      <w:bookmarkStart w:id="65" w:name="sub_4005"/>
      <w:bookmarkEnd w:id="64"/>
      <w:r w:rsidRPr="00EC3484">
        <w:rPr>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14:paraId="15EBE9C2" w14:textId="77777777" w:rsidR="002709C6" w:rsidRPr="00EC3484" w:rsidRDefault="00646646" w:rsidP="00922609">
      <w:pPr>
        <w:pStyle w:val="aa"/>
        <w:widowControl w:val="0"/>
        <w:numPr>
          <w:ilvl w:val="0"/>
          <w:numId w:val="14"/>
        </w:numPr>
        <w:tabs>
          <w:tab w:val="left" w:pos="851"/>
        </w:tabs>
        <w:autoSpaceDE w:val="0"/>
        <w:autoSpaceDN w:val="0"/>
        <w:adjustRightInd w:val="0"/>
        <w:spacing w:after="0" w:line="240" w:lineRule="auto"/>
        <w:ind w:left="0" w:firstLine="567"/>
        <w:jc w:val="both"/>
        <w:rPr>
          <w:color w:val="000000"/>
          <w:szCs w:val="20"/>
        </w:rPr>
      </w:pPr>
      <w:bookmarkStart w:id="66" w:name="sub_4006"/>
      <w:bookmarkEnd w:id="65"/>
      <w:r w:rsidRPr="00EC3484">
        <w:rPr>
          <w:color w:val="000000"/>
          <w:szCs w:val="20"/>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66"/>
    <w:p w14:paraId="16737957" w14:textId="77777777" w:rsidR="002709C6" w:rsidRPr="00EC3484" w:rsidRDefault="00646646" w:rsidP="00922609">
      <w:pPr>
        <w:pStyle w:val="aa"/>
        <w:widowControl w:val="0"/>
        <w:numPr>
          <w:ilvl w:val="0"/>
          <w:numId w:val="14"/>
        </w:numPr>
        <w:tabs>
          <w:tab w:val="left" w:pos="851"/>
        </w:tabs>
        <w:autoSpaceDE w:val="0"/>
        <w:autoSpaceDN w:val="0"/>
        <w:adjustRightInd w:val="0"/>
        <w:spacing w:after="0" w:line="240" w:lineRule="auto"/>
        <w:ind w:left="0" w:firstLine="567"/>
        <w:jc w:val="both"/>
        <w:rPr>
          <w:color w:val="000000"/>
          <w:szCs w:val="20"/>
        </w:rPr>
      </w:pPr>
      <w:r w:rsidRPr="00EC3484">
        <w:rPr>
          <w:color w:val="000000"/>
          <w:szCs w:val="2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702CB7B" w14:textId="6FFCF933" w:rsidR="00E7224C" w:rsidRDefault="00E7224C">
      <w:pPr>
        <w:spacing w:after="160" w:line="259" w:lineRule="auto"/>
        <w:rPr>
          <w:lang w:eastAsia="ar-SA"/>
        </w:rPr>
      </w:pPr>
      <w:r>
        <w:rPr>
          <w:lang w:eastAsia="ar-SA"/>
        </w:rPr>
        <w:br w:type="page"/>
      </w:r>
    </w:p>
    <w:p w14:paraId="71451575" w14:textId="77777777" w:rsidR="00F023C9" w:rsidRPr="00EC3484" w:rsidRDefault="00F023C9" w:rsidP="00E7224C">
      <w:pPr>
        <w:pStyle w:val="2"/>
        <w:spacing w:before="0" w:after="0"/>
        <w:ind w:firstLine="567"/>
        <w:rPr>
          <w:rFonts w:cs="Times New Roman"/>
          <w:szCs w:val="24"/>
          <w:lang w:eastAsia="ar-SA"/>
        </w:rPr>
      </w:pPr>
      <w:bookmarkStart w:id="67" w:name="_Toc101362463"/>
      <w:bookmarkStart w:id="68" w:name="_Toc154571222"/>
      <w:r w:rsidRPr="00EC3484">
        <w:rPr>
          <w:rFonts w:cs="Times New Roman"/>
          <w:szCs w:val="24"/>
          <w:lang w:eastAsia="ar-SA"/>
        </w:rPr>
        <w:lastRenderedPageBreak/>
        <w:t>ГЛАВА 4. ПОЛОЖЕНИЕ О ПОДГОТОВКЕ ДОКУМЕНТАЦИИ ПО ПЛАНИРОВКЕ ТЕРРИТОРИИ ОРГАНАМИ МЕСТНОГО САМОУПРАВЛЕНИЯ</w:t>
      </w:r>
      <w:bookmarkEnd w:id="67"/>
      <w:bookmarkEnd w:id="68"/>
    </w:p>
    <w:p w14:paraId="0255194D" w14:textId="77777777" w:rsidR="00F023C9" w:rsidRPr="00EC3484" w:rsidRDefault="00F023C9" w:rsidP="00E7224C">
      <w:pPr>
        <w:pStyle w:val="3"/>
        <w:spacing w:before="0" w:after="0"/>
        <w:ind w:firstLine="567"/>
        <w:jc w:val="both"/>
        <w:rPr>
          <w:rFonts w:cs="Times New Roman"/>
          <w:b w:val="0"/>
          <w:i/>
          <w:szCs w:val="24"/>
          <w:lang w:eastAsia="ar-SA"/>
        </w:rPr>
      </w:pPr>
      <w:bookmarkStart w:id="69" w:name="_Toc282347520"/>
      <w:bookmarkStart w:id="70" w:name="_Toc321209559"/>
      <w:bookmarkStart w:id="71" w:name="_Toc339819804"/>
      <w:bookmarkStart w:id="72" w:name="_Toc379293260"/>
      <w:bookmarkStart w:id="73" w:name="_Toc380581537"/>
      <w:bookmarkStart w:id="74" w:name="_Toc392516669"/>
      <w:bookmarkStart w:id="75" w:name="_Toc400454216"/>
      <w:bookmarkStart w:id="76" w:name="_Toc410315194"/>
      <w:bookmarkStart w:id="77" w:name="_Toc424120753"/>
      <w:bookmarkStart w:id="78" w:name="_Toc429415671"/>
      <w:bookmarkStart w:id="79" w:name="_Toc101362464"/>
      <w:bookmarkStart w:id="80" w:name="_Toc154571223"/>
      <w:r w:rsidRPr="00EC3484">
        <w:rPr>
          <w:rFonts w:cs="Times New Roman"/>
          <w:b w:val="0"/>
          <w:i/>
          <w:szCs w:val="24"/>
          <w:lang w:eastAsia="ar-SA"/>
        </w:rPr>
        <w:t xml:space="preserve">Статья 10. Назначение, виды и состав документации по планировке территории </w:t>
      </w:r>
      <w:bookmarkEnd w:id="69"/>
      <w:r w:rsidRPr="00EC3484">
        <w:rPr>
          <w:rFonts w:cs="Times New Roman"/>
          <w:b w:val="0"/>
          <w:i/>
          <w:szCs w:val="24"/>
          <w:lang w:eastAsia="ar-SA"/>
        </w:rPr>
        <w:t>поселения</w:t>
      </w:r>
      <w:bookmarkEnd w:id="70"/>
      <w:bookmarkEnd w:id="71"/>
      <w:bookmarkEnd w:id="72"/>
      <w:bookmarkEnd w:id="73"/>
      <w:bookmarkEnd w:id="74"/>
      <w:bookmarkEnd w:id="75"/>
      <w:bookmarkEnd w:id="76"/>
      <w:bookmarkEnd w:id="77"/>
      <w:bookmarkEnd w:id="78"/>
      <w:bookmarkEnd w:id="79"/>
      <w:bookmarkEnd w:id="80"/>
    </w:p>
    <w:p w14:paraId="15B852C0" w14:textId="77777777" w:rsidR="00E7137E" w:rsidRPr="00EC3484" w:rsidRDefault="00E7137E" w:rsidP="00922609">
      <w:pPr>
        <w:pStyle w:val="aa"/>
        <w:numPr>
          <w:ilvl w:val="0"/>
          <w:numId w:val="11"/>
        </w:numPr>
        <w:tabs>
          <w:tab w:val="left" w:pos="851"/>
        </w:tabs>
        <w:spacing w:after="0" w:line="240" w:lineRule="auto"/>
        <w:ind w:left="0" w:firstLine="567"/>
        <w:jc w:val="both"/>
        <w:rPr>
          <w:color w:val="000000" w:themeColor="text1"/>
        </w:rPr>
      </w:pPr>
      <w:r w:rsidRPr="00EC3484">
        <w:rPr>
          <w:color w:val="000000"/>
          <w:szCs w:val="28"/>
        </w:rPr>
        <w:t xml:space="preserve">Подготовка документации по планировке территории осуществляется на основании генерального плана муниципального образования </w:t>
      </w:r>
      <w:r w:rsidR="00473FE6">
        <w:rPr>
          <w:color w:val="000000"/>
          <w:szCs w:val="28"/>
        </w:rPr>
        <w:t>Панкрушихинск</w:t>
      </w:r>
      <w:r w:rsidRPr="00EC3484">
        <w:rPr>
          <w:color w:val="000000"/>
          <w:szCs w:val="28"/>
        </w:rPr>
        <w:t>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14:paraId="5B4B56EF" w14:textId="77777777" w:rsidR="00646646" w:rsidRPr="00EC3484" w:rsidRDefault="00646646" w:rsidP="00922609">
      <w:pPr>
        <w:pStyle w:val="aa"/>
        <w:numPr>
          <w:ilvl w:val="0"/>
          <w:numId w:val="11"/>
        </w:numPr>
        <w:tabs>
          <w:tab w:val="left" w:pos="851"/>
        </w:tabs>
        <w:spacing w:after="0" w:line="240" w:lineRule="auto"/>
        <w:ind w:left="0" w:firstLine="567"/>
        <w:jc w:val="both"/>
        <w:rPr>
          <w:color w:val="000000" w:themeColor="text1"/>
        </w:rPr>
      </w:pPr>
      <w:r w:rsidRPr="00EC3484">
        <w:rPr>
          <w:color w:val="000000" w:themeColor="text1"/>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7452EEBB" w14:textId="77777777" w:rsidR="00460B9D" w:rsidRPr="00EC3484" w:rsidRDefault="00460B9D" w:rsidP="00922609">
      <w:pPr>
        <w:pStyle w:val="aa"/>
        <w:numPr>
          <w:ilvl w:val="0"/>
          <w:numId w:val="11"/>
        </w:numPr>
        <w:tabs>
          <w:tab w:val="left" w:pos="851"/>
        </w:tabs>
        <w:spacing w:after="0" w:line="240" w:lineRule="auto"/>
        <w:ind w:left="0" w:firstLine="567"/>
        <w:jc w:val="both"/>
        <w:rPr>
          <w:color w:val="000000" w:themeColor="text1"/>
        </w:rPr>
      </w:pPr>
      <w:r w:rsidRPr="00EC3484">
        <w:rPr>
          <w:color w:val="000000" w:themeColor="text1"/>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14:paraId="2C9D68F5" w14:textId="77777777" w:rsidR="00460B9D" w:rsidRPr="00EC3484" w:rsidRDefault="002F2020" w:rsidP="00922609">
      <w:pPr>
        <w:pStyle w:val="aa"/>
        <w:numPr>
          <w:ilvl w:val="0"/>
          <w:numId w:val="18"/>
        </w:numPr>
        <w:tabs>
          <w:tab w:val="left" w:pos="851"/>
        </w:tabs>
        <w:spacing w:after="0" w:line="240" w:lineRule="auto"/>
        <w:ind w:left="0" w:firstLine="567"/>
        <w:jc w:val="both"/>
        <w:rPr>
          <w:color w:val="000000" w:themeColor="text1"/>
        </w:rPr>
      </w:pPr>
      <w:r w:rsidRPr="00EC3484">
        <w:rPr>
          <w:color w:val="000000" w:themeColor="text1"/>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DD03D92"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rPr>
      </w:pPr>
      <w:r w:rsidRPr="00EC3484">
        <w:rPr>
          <w:color w:val="000000" w:themeColor="text1"/>
        </w:rPr>
        <w:t>необходимы установление, изменение или отмена красных линий;</w:t>
      </w:r>
    </w:p>
    <w:p w14:paraId="28D6D738"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rPr>
      </w:pPr>
      <w:r w:rsidRPr="00EC3484">
        <w:rPr>
          <w:color w:val="000000" w:themeColor="text1"/>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50B3644"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rPr>
      </w:pPr>
      <w:r w:rsidRPr="00EC3484">
        <w:rPr>
          <w:color w:val="000000" w:themeColor="text1"/>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A2DAE03"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sz w:val="21"/>
          <w:szCs w:val="21"/>
        </w:rPr>
      </w:pPr>
      <w:r w:rsidRPr="00EC3484">
        <w:rPr>
          <w:color w:val="000000" w:themeColor="text1"/>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anchor="dst100014" w:history="1">
        <w:r w:rsidRPr="00EC3484">
          <w:rPr>
            <w:rStyle w:val="a9"/>
            <w:color w:val="000000" w:themeColor="text1"/>
            <w:u w:val="none"/>
            <w:shd w:val="clear" w:color="auto" w:fill="FFFFFF"/>
          </w:rPr>
          <w:t>случаи</w:t>
        </w:r>
      </w:hyperlink>
      <w:r w:rsidRPr="00EC3484">
        <w:rPr>
          <w:color w:val="000000" w:themeColor="text1"/>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14:paraId="357984BA"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rPr>
      </w:pPr>
      <w:r w:rsidRPr="00EC3484">
        <w:rPr>
          <w:color w:val="000000" w:themeColor="text1"/>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1E5B308"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rPr>
      </w:pPr>
      <w:r w:rsidRPr="00EC3484">
        <w:rPr>
          <w:color w:val="000000" w:themeColor="text1"/>
        </w:rPr>
        <w:t>планируется осуществление комплексного развития территории;</w:t>
      </w:r>
    </w:p>
    <w:p w14:paraId="3411FD1E" w14:textId="77777777" w:rsidR="002F2020" w:rsidRPr="00EC3484" w:rsidRDefault="002F2020" w:rsidP="00922609">
      <w:pPr>
        <w:pStyle w:val="aa"/>
        <w:numPr>
          <w:ilvl w:val="0"/>
          <w:numId w:val="18"/>
        </w:numPr>
        <w:tabs>
          <w:tab w:val="left" w:pos="851"/>
        </w:tabs>
        <w:spacing w:after="0" w:line="240" w:lineRule="auto"/>
        <w:ind w:left="0" w:firstLine="567"/>
        <w:jc w:val="both"/>
        <w:rPr>
          <w:color w:val="000000" w:themeColor="text1"/>
          <w:sz w:val="21"/>
          <w:szCs w:val="21"/>
        </w:rPr>
      </w:pPr>
      <w:r w:rsidRPr="00EC3484">
        <w:rPr>
          <w:color w:val="000000" w:themeColor="text1"/>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Pr="00EC3484">
          <w:rPr>
            <w:rStyle w:val="a9"/>
            <w:color w:val="000000" w:themeColor="text1"/>
            <w:u w:val="none"/>
            <w:shd w:val="clear" w:color="auto" w:fill="FFFFFF"/>
          </w:rPr>
          <w:t>законом</w:t>
        </w:r>
      </w:hyperlink>
      <w:r w:rsidRPr="00EC3484">
        <w:rPr>
          <w:color w:val="000000" w:themeColor="text1"/>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1283F1E" w14:textId="77777777" w:rsidR="002F2020" w:rsidRPr="00EC3484" w:rsidRDefault="002A7430" w:rsidP="00E7224C">
      <w:pPr>
        <w:pStyle w:val="aa"/>
        <w:numPr>
          <w:ilvl w:val="0"/>
          <w:numId w:val="11"/>
        </w:numPr>
        <w:spacing w:after="0" w:line="240" w:lineRule="auto"/>
        <w:ind w:left="-142" w:firstLine="567"/>
        <w:jc w:val="both"/>
        <w:rPr>
          <w:color w:val="000000" w:themeColor="text1"/>
        </w:rPr>
      </w:pPr>
      <w:r w:rsidRPr="00EC3484">
        <w:rPr>
          <w:color w:val="000000" w:themeColor="text1"/>
        </w:rPr>
        <w:t xml:space="preserve"> </w:t>
      </w:r>
      <w:r w:rsidR="002F2020" w:rsidRPr="00EC3484">
        <w:rPr>
          <w:color w:val="000000" w:themeColor="text1"/>
        </w:rPr>
        <w:t>Видами документации по планировке территории являются:</w:t>
      </w:r>
    </w:p>
    <w:p w14:paraId="700A25DB" w14:textId="77777777" w:rsidR="000F0552" w:rsidRPr="00EC3484" w:rsidRDefault="00460B9D" w:rsidP="00E7224C">
      <w:pPr>
        <w:pStyle w:val="aa"/>
        <w:spacing w:after="0" w:line="240" w:lineRule="auto"/>
        <w:ind w:left="0" w:firstLine="567"/>
        <w:jc w:val="both"/>
        <w:rPr>
          <w:color w:val="000000" w:themeColor="text1"/>
        </w:rPr>
      </w:pPr>
      <w:r w:rsidRPr="00EC3484">
        <w:rPr>
          <w:color w:val="000000" w:themeColor="text1"/>
        </w:rPr>
        <w:t xml:space="preserve">1) </w:t>
      </w:r>
      <w:r w:rsidR="000F0552" w:rsidRPr="00EC3484">
        <w:rPr>
          <w:color w:val="000000" w:themeColor="text1"/>
        </w:rPr>
        <w:t>проект планировки территории;</w:t>
      </w:r>
    </w:p>
    <w:p w14:paraId="505B3918" w14:textId="77777777" w:rsidR="00E7137E" w:rsidRPr="00EC3484" w:rsidRDefault="000F0552" w:rsidP="00E7224C">
      <w:pPr>
        <w:pStyle w:val="aa"/>
        <w:spacing w:after="0" w:line="240" w:lineRule="auto"/>
        <w:ind w:left="0" w:firstLine="567"/>
        <w:jc w:val="both"/>
        <w:rPr>
          <w:color w:val="000000" w:themeColor="text1"/>
        </w:rPr>
      </w:pPr>
      <w:r w:rsidRPr="00EC3484">
        <w:rPr>
          <w:color w:val="000000" w:themeColor="text1"/>
        </w:rPr>
        <w:t>2) проект межевания территории</w:t>
      </w:r>
    </w:p>
    <w:p w14:paraId="56AA3558" w14:textId="77777777" w:rsidR="002F2020" w:rsidRPr="00EC3484" w:rsidRDefault="002F2020" w:rsidP="00922609">
      <w:pPr>
        <w:pStyle w:val="aa"/>
        <w:numPr>
          <w:ilvl w:val="0"/>
          <w:numId w:val="11"/>
        </w:numPr>
        <w:tabs>
          <w:tab w:val="left" w:pos="851"/>
        </w:tabs>
        <w:spacing w:after="0" w:line="240" w:lineRule="auto"/>
        <w:ind w:left="0" w:firstLine="567"/>
        <w:jc w:val="both"/>
        <w:rPr>
          <w:color w:val="000000" w:themeColor="text1"/>
        </w:rPr>
      </w:pPr>
      <w:r w:rsidRPr="00EC3484">
        <w:rPr>
          <w:color w:val="000000"/>
          <w:shd w:val="clear" w:color="auto" w:fill="FFFFFF"/>
        </w:rPr>
        <w:lastRenderedPageBreak/>
        <w:t>Проект планировки территории является основой для подготовки проекта межевания территории, за исключением случаев, предусмотренных </w:t>
      </w:r>
      <w:hyperlink r:id="rId11" w:anchor="dst1669" w:history="1">
        <w:r w:rsidRPr="00EC3484">
          <w:rPr>
            <w:rStyle w:val="a9"/>
            <w:color w:val="000000" w:themeColor="text1"/>
            <w:u w:val="none"/>
            <w:shd w:val="clear" w:color="auto" w:fill="FFFFFF"/>
          </w:rPr>
          <w:t>частью 5</w:t>
        </w:r>
      </w:hyperlink>
      <w:r w:rsidRPr="00EC3484">
        <w:rPr>
          <w:color w:val="000000" w:themeColor="text1"/>
          <w:shd w:val="clear" w:color="auto" w:fill="FFFFFF"/>
        </w:rPr>
        <w:t xml:space="preserve">  </w:t>
      </w:r>
      <w:r w:rsidRPr="00EC3484">
        <w:rPr>
          <w:color w:val="000000"/>
          <w:shd w:val="clear" w:color="auto" w:fill="FFFFFF"/>
        </w:rPr>
        <w:t>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14:paraId="5ACD52D3" w14:textId="77777777" w:rsidR="00E7137E" w:rsidRPr="00EC3484" w:rsidRDefault="00E7137E" w:rsidP="00922609">
      <w:pPr>
        <w:pStyle w:val="aa"/>
        <w:numPr>
          <w:ilvl w:val="0"/>
          <w:numId w:val="11"/>
        </w:numPr>
        <w:tabs>
          <w:tab w:val="left" w:pos="851"/>
        </w:tabs>
        <w:spacing w:after="0" w:line="240" w:lineRule="auto"/>
        <w:ind w:left="0" w:firstLine="567"/>
        <w:jc w:val="both"/>
        <w:rPr>
          <w:color w:val="000000" w:themeColor="text1"/>
        </w:rPr>
      </w:pPr>
      <w:r w:rsidRPr="00EC3484">
        <w:rPr>
          <w:szCs w:val="2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11EF4B09" w14:textId="77777777" w:rsidR="00E7137E" w:rsidRPr="00EC3484" w:rsidRDefault="00E7137E" w:rsidP="00922609">
      <w:pPr>
        <w:pStyle w:val="aa"/>
        <w:numPr>
          <w:ilvl w:val="0"/>
          <w:numId w:val="11"/>
        </w:numPr>
        <w:tabs>
          <w:tab w:val="left" w:pos="851"/>
        </w:tabs>
        <w:spacing w:after="0" w:line="240" w:lineRule="auto"/>
        <w:ind w:left="0" w:firstLine="567"/>
        <w:jc w:val="both"/>
        <w:rPr>
          <w:color w:val="000000" w:themeColor="text1"/>
        </w:rPr>
      </w:pPr>
      <w:r w:rsidRPr="00EC3484">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14:paraId="241E5EB4" w14:textId="77777777" w:rsidR="00006045" w:rsidRPr="00EC3484" w:rsidRDefault="00006045" w:rsidP="00922609">
      <w:pPr>
        <w:pStyle w:val="aa"/>
        <w:numPr>
          <w:ilvl w:val="0"/>
          <w:numId w:val="11"/>
        </w:numPr>
        <w:tabs>
          <w:tab w:val="left" w:pos="851"/>
        </w:tabs>
        <w:spacing w:after="0" w:line="240" w:lineRule="auto"/>
        <w:ind w:left="0" w:firstLine="567"/>
        <w:jc w:val="both"/>
        <w:rPr>
          <w:color w:val="000000" w:themeColor="text1"/>
        </w:rPr>
      </w:pPr>
      <w:r w:rsidRPr="00EC3484">
        <w:rPr>
          <w:color w:val="000000" w:themeColor="text1"/>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14:paraId="3C23EF57" w14:textId="77777777" w:rsidR="00F023C9" w:rsidRPr="00EC3484" w:rsidRDefault="00F023C9" w:rsidP="00E7224C">
      <w:pPr>
        <w:pStyle w:val="3"/>
        <w:spacing w:before="0" w:after="0"/>
        <w:ind w:firstLine="567"/>
        <w:jc w:val="both"/>
        <w:rPr>
          <w:rFonts w:cs="Times New Roman"/>
          <w:b w:val="0"/>
          <w:i/>
          <w:szCs w:val="24"/>
          <w:lang w:eastAsia="ar-SA"/>
        </w:rPr>
      </w:pPr>
      <w:bookmarkStart w:id="81" w:name="_Toc101362465"/>
      <w:bookmarkStart w:id="82" w:name="_Toc154571224"/>
      <w:r w:rsidRPr="00EC3484">
        <w:rPr>
          <w:rFonts w:cs="Times New Roma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81"/>
      <w:bookmarkEnd w:id="82"/>
    </w:p>
    <w:p w14:paraId="49A1AF2D" w14:textId="77777777" w:rsidR="00AA28E5" w:rsidRPr="00EC3484" w:rsidRDefault="009A2E35"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rPr>
      </w:pPr>
      <w:bookmarkStart w:id="83" w:name="sub_4602"/>
      <w:r w:rsidRPr="00EC3484">
        <w:rPr>
          <w:color w:val="000000"/>
          <w:szCs w:val="20"/>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84" w:name="sub_3804"/>
      <w:bookmarkStart w:id="85" w:name="sub_4605"/>
      <w:bookmarkEnd w:id="83"/>
    </w:p>
    <w:p w14:paraId="5ACA31A1" w14:textId="77777777" w:rsidR="00AA28E5" w:rsidRPr="00EC3484" w:rsidRDefault="00AA28E5"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rPr>
      </w:pPr>
      <w:r w:rsidRPr="00EC3484">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84"/>
    </w:p>
    <w:p w14:paraId="19DED6FD" w14:textId="77777777" w:rsidR="00AA28E5" w:rsidRPr="00EC3484" w:rsidRDefault="00AA28E5"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rPr>
      </w:pPr>
      <w:r w:rsidRPr="00EC3484">
        <w:rPr>
          <w:color w:val="000000"/>
        </w:rPr>
        <w:t>Заказ на подготовку документации по планировке территории выполняется в соответствии с законодательством Российской Федерации.</w:t>
      </w:r>
    </w:p>
    <w:p w14:paraId="14EA7829" w14:textId="77777777" w:rsidR="00472A26" w:rsidRPr="00EC3484" w:rsidRDefault="009B32D7"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szCs w:val="20"/>
        </w:rPr>
      </w:pPr>
      <w:r w:rsidRPr="00EC3484">
        <w:rPr>
          <w:color w:val="000000"/>
        </w:rPr>
        <w:t xml:space="preserve">Комиссия по землепользованию и застройке Панкрушихинского района Алтайского края в </w:t>
      </w:r>
      <w:r w:rsidR="00E6196A" w:rsidRPr="00EC3484">
        <w:rPr>
          <w:color w:val="000000"/>
        </w:rPr>
        <w:t xml:space="preserve">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w:t>
      </w:r>
      <w:r w:rsidR="00830EEB" w:rsidRPr="00EC3484">
        <w:rPr>
          <w:color w:val="000000"/>
        </w:rPr>
        <w:t>Федерации. По резул</w:t>
      </w:r>
      <w:r w:rsidR="00692721" w:rsidRPr="00EC3484">
        <w:rPr>
          <w:color w:val="000000"/>
        </w:rPr>
        <w:t>ьтатам проверки указанный орган обеспечивае</w:t>
      </w:r>
      <w:r w:rsidR="00830EEB" w:rsidRPr="00EC3484">
        <w:rPr>
          <w:color w:val="000000"/>
        </w:rPr>
        <w:t>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021084FB" w14:textId="77777777" w:rsidR="00D567E0" w:rsidRPr="00EC3484" w:rsidRDefault="00472A26"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szCs w:val="20"/>
        </w:rPr>
      </w:pPr>
      <w:bookmarkStart w:id="86" w:name="sub_4606"/>
      <w:bookmarkEnd w:id="85"/>
      <w:r w:rsidRPr="00EC3484">
        <w:rPr>
          <w:color w:val="000000"/>
          <w:szCs w:val="2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14:paraId="4ECA3A9E" w14:textId="77777777" w:rsidR="00D567E0" w:rsidRPr="00EC3484" w:rsidRDefault="00D567E0"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szCs w:val="20"/>
        </w:rPr>
      </w:pPr>
      <w:r w:rsidRPr="00EC3484">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87" w:name="sub_46010"/>
    </w:p>
    <w:bookmarkEnd w:id="87"/>
    <w:p w14:paraId="3F37AA66" w14:textId="77777777" w:rsidR="00D567E0" w:rsidRPr="00EC3484" w:rsidRDefault="00D567E0"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szCs w:val="20"/>
        </w:rPr>
      </w:pPr>
      <w:r w:rsidRPr="00EC3484">
        <w:rPr>
          <w:color w:val="000000"/>
          <w:szCs w:val="20"/>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14:paraId="5590E438" w14:textId="77777777" w:rsidR="00D567E0" w:rsidRPr="00EC3484" w:rsidRDefault="00D567E0"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szCs w:val="20"/>
        </w:rPr>
      </w:pPr>
      <w:r w:rsidRPr="00EC3484">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32901807" w14:textId="77777777" w:rsidR="0011065D" w:rsidRPr="00EC3484" w:rsidRDefault="0011065D" w:rsidP="00922609">
      <w:pPr>
        <w:pStyle w:val="aa"/>
        <w:widowControl w:val="0"/>
        <w:numPr>
          <w:ilvl w:val="1"/>
          <w:numId w:val="19"/>
        </w:numPr>
        <w:tabs>
          <w:tab w:val="left" w:pos="851"/>
        </w:tabs>
        <w:autoSpaceDE w:val="0"/>
        <w:autoSpaceDN w:val="0"/>
        <w:adjustRightInd w:val="0"/>
        <w:spacing w:after="0" w:line="240" w:lineRule="auto"/>
        <w:ind w:left="0" w:firstLine="567"/>
        <w:jc w:val="both"/>
        <w:rPr>
          <w:color w:val="000000"/>
          <w:szCs w:val="20"/>
        </w:rPr>
      </w:pPr>
      <w:r w:rsidRPr="00EC3484">
        <w:rPr>
          <w:color w:val="000000"/>
          <w:szCs w:val="20"/>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14:paraId="5CF69CA8" w14:textId="77777777" w:rsidR="00D567E0" w:rsidRPr="00EC3484" w:rsidRDefault="00AB60D6" w:rsidP="00922609">
      <w:pPr>
        <w:pStyle w:val="aa"/>
        <w:widowControl w:val="0"/>
        <w:numPr>
          <w:ilvl w:val="1"/>
          <w:numId w:val="19"/>
        </w:numPr>
        <w:tabs>
          <w:tab w:val="left" w:pos="993"/>
        </w:tabs>
        <w:autoSpaceDE w:val="0"/>
        <w:autoSpaceDN w:val="0"/>
        <w:adjustRightInd w:val="0"/>
        <w:spacing w:after="0" w:line="240" w:lineRule="auto"/>
        <w:ind w:left="0" w:firstLine="567"/>
        <w:jc w:val="both"/>
        <w:rPr>
          <w:color w:val="000000"/>
          <w:szCs w:val="20"/>
        </w:rPr>
      </w:pPr>
      <w:r w:rsidRPr="00EC3484">
        <w:rPr>
          <w:color w:val="000000"/>
          <w:szCs w:val="20"/>
        </w:rPr>
        <w:t>Глава района</w:t>
      </w:r>
      <w:r w:rsidR="00D567E0" w:rsidRPr="00EC3484">
        <w:rPr>
          <w:color w:val="000000"/>
          <w:szCs w:val="20"/>
        </w:rPr>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7BE4CA3F" w14:textId="77777777" w:rsidR="00AB60D6" w:rsidRPr="00EC3484" w:rsidRDefault="00AB60D6" w:rsidP="00922609">
      <w:pPr>
        <w:pStyle w:val="aa"/>
        <w:widowControl w:val="0"/>
        <w:numPr>
          <w:ilvl w:val="1"/>
          <w:numId w:val="19"/>
        </w:numPr>
        <w:tabs>
          <w:tab w:val="left" w:pos="993"/>
        </w:tabs>
        <w:autoSpaceDE w:val="0"/>
        <w:autoSpaceDN w:val="0"/>
        <w:adjustRightInd w:val="0"/>
        <w:spacing w:after="0" w:line="240" w:lineRule="auto"/>
        <w:ind w:left="0" w:firstLine="567"/>
        <w:jc w:val="both"/>
        <w:rPr>
          <w:szCs w:val="20"/>
        </w:rPr>
      </w:pPr>
      <w:r w:rsidRPr="00EC3484">
        <w:t xml:space="preserve">Основанием для отклонения документации по планировке территории, подготовленной лицами, указанными в </w:t>
      </w:r>
      <w:hyperlink r:id="rId12" w:anchor="dst1425" w:history="1">
        <w:r w:rsidRPr="00EC3484">
          <w:rPr>
            <w:rStyle w:val="a9"/>
            <w:color w:val="auto"/>
            <w:u w:val="none"/>
          </w:rPr>
          <w:t>части 1.1 статьи 45</w:t>
        </w:r>
      </w:hyperlink>
      <w:r w:rsidRPr="00EC3484">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3" w:anchor="dst1447" w:history="1">
        <w:r w:rsidRPr="00EC3484">
          <w:rPr>
            <w:rStyle w:val="a9"/>
            <w:color w:val="auto"/>
            <w:u w:val="none"/>
          </w:rPr>
          <w:t>части 10 статьи 45</w:t>
        </w:r>
      </w:hyperlink>
      <w:r w:rsidRPr="00EC3484">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132FBE56" w14:textId="77777777" w:rsidR="00AB60D6" w:rsidRPr="00EC3484" w:rsidRDefault="00AB60D6" w:rsidP="00922609">
      <w:pPr>
        <w:pStyle w:val="aa"/>
        <w:widowControl w:val="0"/>
        <w:numPr>
          <w:ilvl w:val="1"/>
          <w:numId w:val="19"/>
        </w:numPr>
        <w:tabs>
          <w:tab w:val="left" w:pos="993"/>
        </w:tabs>
        <w:autoSpaceDE w:val="0"/>
        <w:autoSpaceDN w:val="0"/>
        <w:adjustRightInd w:val="0"/>
        <w:spacing w:after="0" w:line="240" w:lineRule="auto"/>
        <w:ind w:left="0" w:firstLine="567"/>
        <w:jc w:val="both"/>
        <w:rPr>
          <w:szCs w:val="20"/>
        </w:rPr>
      </w:pPr>
      <w:r w:rsidRPr="00EC3484">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29A5AF01" w14:textId="77777777" w:rsidR="00F023C9" w:rsidRPr="00EC3484" w:rsidRDefault="00F023C9" w:rsidP="00E7224C">
      <w:pPr>
        <w:pStyle w:val="a1"/>
        <w:ind w:firstLine="567"/>
        <w:outlineLvl w:val="2"/>
        <w:rPr>
          <w:i/>
          <w:lang w:val="ru-RU" w:bidi="ar-SA"/>
        </w:rPr>
      </w:pPr>
      <w:bookmarkStart w:id="88" w:name="_Toc101362466"/>
      <w:bookmarkStart w:id="89" w:name="_Toc154571225"/>
      <w:bookmarkEnd w:id="86"/>
      <w:r w:rsidRPr="00EC3484">
        <w:rPr>
          <w:i/>
          <w:lang w:val="ru-RU" w:bidi="ar-SA"/>
        </w:rPr>
        <w:t>Статья 12. Комплексное развитие территории</w:t>
      </w:r>
      <w:bookmarkEnd w:id="88"/>
      <w:bookmarkEnd w:id="89"/>
    </w:p>
    <w:p w14:paraId="543770F6" w14:textId="77777777" w:rsidR="0011065D" w:rsidRPr="00EC3484" w:rsidRDefault="0011065D" w:rsidP="00922609">
      <w:pPr>
        <w:pStyle w:val="aa"/>
        <w:numPr>
          <w:ilvl w:val="0"/>
          <w:numId w:val="20"/>
        </w:numPr>
        <w:tabs>
          <w:tab w:val="left" w:pos="851"/>
        </w:tabs>
        <w:spacing w:after="0" w:line="240" w:lineRule="auto"/>
        <w:ind w:left="0" w:firstLine="567"/>
        <w:jc w:val="both"/>
        <w:rPr>
          <w:lang w:eastAsia="zh-CN"/>
        </w:rPr>
      </w:pPr>
      <w:r w:rsidRPr="00EC3484">
        <w:rPr>
          <w:lang w:eastAsia="zh-CN"/>
        </w:rPr>
        <w:t>Целями комплексного развития территории являются:</w:t>
      </w:r>
    </w:p>
    <w:p w14:paraId="6DF55EA9" w14:textId="77777777" w:rsidR="00840536" w:rsidRPr="00EC3484" w:rsidRDefault="0011065D" w:rsidP="00922609">
      <w:pPr>
        <w:pStyle w:val="aa"/>
        <w:numPr>
          <w:ilvl w:val="0"/>
          <w:numId w:val="21"/>
        </w:numPr>
        <w:tabs>
          <w:tab w:val="left" w:pos="851"/>
        </w:tabs>
        <w:spacing w:after="0" w:line="240" w:lineRule="auto"/>
        <w:ind w:left="0" w:firstLine="567"/>
        <w:jc w:val="both"/>
        <w:rPr>
          <w:lang w:eastAsia="zh-CN"/>
        </w:rPr>
      </w:pPr>
      <w:r w:rsidRPr="00EC3484">
        <w:rPr>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793D7CAA" w14:textId="77777777" w:rsidR="007D74E1" w:rsidRPr="00EC3484" w:rsidRDefault="00381138" w:rsidP="00922609">
      <w:pPr>
        <w:pStyle w:val="aa"/>
        <w:numPr>
          <w:ilvl w:val="0"/>
          <w:numId w:val="21"/>
        </w:numPr>
        <w:tabs>
          <w:tab w:val="left" w:pos="851"/>
        </w:tabs>
        <w:spacing w:after="0" w:line="240" w:lineRule="auto"/>
        <w:ind w:left="0" w:firstLine="567"/>
        <w:jc w:val="both"/>
        <w:rPr>
          <w:lang w:eastAsia="zh-CN"/>
        </w:rPr>
      </w:pPr>
      <w:r w:rsidRPr="00EC3484">
        <w:rPr>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46E48EF4" w14:textId="77777777" w:rsidR="00381138" w:rsidRPr="00EC3484" w:rsidRDefault="00381138" w:rsidP="00922609">
      <w:pPr>
        <w:pStyle w:val="aa"/>
        <w:numPr>
          <w:ilvl w:val="0"/>
          <w:numId w:val="21"/>
        </w:numPr>
        <w:tabs>
          <w:tab w:val="left" w:pos="851"/>
        </w:tabs>
        <w:spacing w:after="0" w:line="240" w:lineRule="auto"/>
        <w:ind w:left="0" w:firstLine="567"/>
        <w:jc w:val="both"/>
        <w:rPr>
          <w:lang w:eastAsia="zh-CN"/>
        </w:rPr>
      </w:pPr>
      <w:r w:rsidRPr="00EC3484">
        <w:rPr>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14:paraId="494CF098" w14:textId="77777777" w:rsidR="00381138" w:rsidRPr="00EC3484" w:rsidRDefault="00381138" w:rsidP="00922609">
      <w:pPr>
        <w:pStyle w:val="aa"/>
        <w:numPr>
          <w:ilvl w:val="0"/>
          <w:numId w:val="21"/>
        </w:numPr>
        <w:tabs>
          <w:tab w:val="left" w:pos="851"/>
        </w:tabs>
        <w:spacing w:after="0" w:line="240" w:lineRule="auto"/>
        <w:ind w:left="0" w:firstLine="567"/>
        <w:jc w:val="both"/>
        <w:rPr>
          <w:lang w:eastAsia="zh-CN"/>
        </w:rPr>
      </w:pPr>
      <w:r w:rsidRPr="00EC3484">
        <w:rPr>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14:paraId="27B6DBC6" w14:textId="77777777" w:rsidR="00381138" w:rsidRPr="00EC3484" w:rsidRDefault="00381138" w:rsidP="00922609">
      <w:pPr>
        <w:pStyle w:val="aa"/>
        <w:numPr>
          <w:ilvl w:val="0"/>
          <w:numId w:val="21"/>
        </w:numPr>
        <w:tabs>
          <w:tab w:val="left" w:pos="851"/>
        </w:tabs>
        <w:spacing w:after="0" w:line="240" w:lineRule="auto"/>
        <w:ind w:left="0" w:firstLine="567"/>
        <w:jc w:val="both"/>
      </w:pPr>
      <w:r w:rsidRPr="00EC3484">
        <w:t>создание условий для привлечения внебюджетных источников финансирования обновления застроенных территорий.</w:t>
      </w:r>
    </w:p>
    <w:p w14:paraId="2D1A0BA1" w14:textId="77777777" w:rsidR="00FE1B20" w:rsidRPr="00EC3484" w:rsidRDefault="00381138" w:rsidP="00922609">
      <w:pPr>
        <w:pStyle w:val="aa"/>
        <w:numPr>
          <w:ilvl w:val="0"/>
          <w:numId w:val="20"/>
        </w:numPr>
        <w:tabs>
          <w:tab w:val="left" w:pos="851"/>
        </w:tabs>
        <w:spacing w:after="0" w:line="240" w:lineRule="auto"/>
        <w:ind w:left="0" w:firstLine="567"/>
        <w:jc w:val="both"/>
        <w:rPr>
          <w:sz w:val="21"/>
          <w:szCs w:val="21"/>
          <w:lang w:eastAsia="zh-CN"/>
        </w:rPr>
      </w:pPr>
      <w:bookmarkStart w:id="90" w:name="P195"/>
      <w:bookmarkEnd w:id="90"/>
      <w:r w:rsidRPr="00EC3484">
        <w:rPr>
          <w:lang w:eastAsia="zh-CN"/>
        </w:rPr>
        <w:t xml:space="preserve">Комплексное развитие территории осуществляется в соответствии с положениями Градостроительного Кодекса Российской Федерации, а также с гражданским </w:t>
      </w:r>
      <w:r w:rsidRPr="00EC3484">
        <w:rPr>
          <w:lang w:eastAsia="zh-CN"/>
        </w:rPr>
        <w:lastRenderedPageBreak/>
        <w:t>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5B3CEB04" w14:textId="77777777" w:rsidR="00381138" w:rsidRPr="00EC3484" w:rsidRDefault="00840536" w:rsidP="00922609">
      <w:pPr>
        <w:pStyle w:val="aa"/>
        <w:widowControl w:val="0"/>
        <w:numPr>
          <w:ilvl w:val="0"/>
          <w:numId w:val="20"/>
        </w:numPr>
        <w:tabs>
          <w:tab w:val="left" w:pos="851"/>
        </w:tabs>
        <w:suppressAutoHyphens/>
        <w:autoSpaceDE w:val="0"/>
        <w:spacing w:after="0" w:line="240" w:lineRule="auto"/>
        <w:ind w:left="0" w:firstLine="567"/>
        <w:jc w:val="both"/>
        <w:rPr>
          <w:lang w:eastAsia="zh-CN"/>
        </w:rPr>
      </w:pPr>
      <w:r w:rsidRPr="00EC3484">
        <w:rPr>
          <w:lang w:eastAsia="zh-CN"/>
        </w:rPr>
        <w:t>Виды комплексно</w:t>
      </w:r>
      <w:bookmarkStart w:id="91" w:name="_Toc101362467"/>
      <w:r w:rsidR="00381138" w:rsidRPr="00EC3484">
        <w:rPr>
          <w:lang w:eastAsia="zh-CN"/>
        </w:rPr>
        <w:t>го развития территории:</w:t>
      </w:r>
    </w:p>
    <w:p w14:paraId="4B10D5E3" w14:textId="77777777" w:rsidR="00381138" w:rsidRPr="00EC3484" w:rsidRDefault="00381138" w:rsidP="00922609">
      <w:pPr>
        <w:pStyle w:val="aa"/>
        <w:widowControl w:val="0"/>
        <w:numPr>
          <w:ilvl w:val="1"/>
          <w:numId w:val="22"/>
        </w:numPr>
        <w:tabs>
          <w:tab w:val="left" w:pos="851"/>
        </w:tabs>
        <w:suppressAutoHyphens/>
        <w:autoSpaceDE w:val="0"/>
        <w:spacing w:after="0" w:line="240" w:lineRule="auto"/>
        <w:ind w:left="0" w:firstLine="567"/>
        <w:jc w:val="both"/>
        <w:rPr>
          <w:lang w:eastAsia="zh-CN"/>
        </w:rPr>
      </w:pPr>
      <w:r w:rsidRPr="00EC3484">
        <w:rPr>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14:paraId="5FEA52B5" w14:textId="77777777" w:rsidR="007D74E1" w:rsidRPr="00EC3484" w:rsidRDefault="00381138" w:rsidP="00922609">
      <w:pPr>
        <w:pStyle w:val="aa"/>
        <w:widowControl w:val="0"/>
        <w:numPr>
          <w:ilvl w:val="1"/>
          <w:numId w:val="22"/>
        </w:numPr>
        <w:tabs>
          <w:tab w:val="left" w:pos="851"/>
        </w:tabs>
        <w:suppressAutoHyphens/>
        <w:autoSpaceDE w:val="0"/>
        <w:spacing w:after="0" w:line="240" w:lineRule="auto"/>
        <w:ind w:left="0" w:firstLine="567"/>
        <w:jc w:val="both"/>
        <w:rPr>
          <w:lang w:eastAsia="zh-CN"/>
        </w:rPr>
      </w:pPr>
      <w:r w:rsidRPr="00EC3484">
        <w:rPr>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14:paraId="3B73E383" w14:textId="77777777" w:rsidR="007D74E1" w:rsidRPr="00EC3484" w:rsidRDefault="00381138" w:rsidP="00E7224C">
      <w:pPr>
        <w:pStyle w:val="aa"/>
        <w:widowControl w:val="0"/>
        <w:suppressAutoHyphens/>
        <w:autoSpaceDE w:val="0"/>
        <w:spacing w:after="0" w:line="240" w:lineRule="auto"/>
        <w:ind w:left="0" w:firstLine="567"/>
        <w:jc w:val="both"/>
        <w:rPr>
          <w:lang w:eastAsia="zh-CN"/>
        </w:rPr>
      </w:pPr>
      <w:r w:rsidRPr="00EC3484">
        <w:rPr>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67EBF8CC" w14:textId="77777777" w:rsidR="007D74E1" w:rsidRPr="00EC3484" w:rsidRDefault="00381138" w:rsidP="00E7224C">
      <w:pPr>
        <w:pStyle w:val="aa"/>
        <w:widowControl w:val="0"/>
        <w:suppressAutoHyphens/>
        <w:autoSpaceDE w:val="0"/>
        <w:spacing w:after="0" w:line="240" w:lineRule="auto"/>
        <w:ind w:left="0" w:firstLine="567"/>
        <w:jc w:val="both"/>
        <w:rPr>
          <w:lang w:eastAsia="zh-CN"/>
        </w:rPr>
      </w:pPr>
      <w:r w:rsidRPr="00EC3484">
        <w:rPr>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62B48CA3" w14:textId="77777777" w:rsidR="007D74E1" w:rsidRPr="00EC3484" w:rsidRDefault="00381138" w:rsidP="00E7224C">
      <w:pPr>
        <w:pStyle w:val="aa"/>
        <w:widowControl w:val="0"/>
        <w:suppressAutoHyphens/>
        <w:autoSpaceDE w:val="0"/>
        <w:spacing w:after="0" w:line="240" w:lineRule="auto"/>
        <w:ind w:left="0" w:firstLine="567"/>
        <w:jc w:val="both"/>
        <w:rPr>
          <w:lang w:eastAsia="zh-CN"/>
        </w:rPr>
      </w:pPr>
      <w:r w:rsidRPr="00EC3484">
        <w:rPr>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438443F3" w14:textId="77777777" w:rsidR="007D74E1" w:rsidRPr="00EC3484" w:rsidRDefault="00381138" w:rsidP="00E7224C">
      <w:pPr>
        <w:pStyle w:val="aa"/>
        <w:widowControl w:val="0"/>
        <w:suppressAutoHyphens/>
        <w:autoSpaceDE w:val="0"/>
        <w:spacing w:after="0" w:line="240" w:lineRule="auto"/>
        <w:ind w:left="0" w:firstLine="567"/>
        <w:jc w:val="both"/>
        <w:rPr>
          <w:lang w:eastAsia="zh-CN"/>
        </w:rPr>
      </w:pPr>
      <w:r w:rsidRPr="00EC3484">
        <w:rPr>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442F88FC" w14:textId="77777777" w:rsidR="007D74E1" w:rsidRPr="00EC3484" w:rsidRDefault="00381138" w:rsidP="00922609">
      <w:pPr>
        <w:pStyle w:val="aa"/>
        <w:widowControl w:val="0"/>
        <w:numPr>
          <w:ilvl w:val="1"/>
          <w:numId w:val="22"/>
        </w:numPr>
        <w:tabs>
          <w:tab w:val="left" w:pos="851"/>
        </w:tabs>
        <w:suppressAutoHyphens/>
        <w:autoSpaceDE w:val="0"/>
        <w:spacing w:after="0" w:line="240" w:lineRule="auto"/>
        <w:ind w:left="0" w:firstLine="567"/>
        <w:jc w:val="both"/>
        <w:rPr>
          <w:lang w:eastAsia="zh-CN"/>
        </w:rPr>
      </w:pPr>
      <w:r w:rsidRPr="00EC3484">
        <w:rPr>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14:paraId="6EA6FEDD" w14:textId="77777777" w:rsidR="007D74E1" w:rsidRPr="00EC3484" w:rsidRDefault="00381138" w:rsidP="00922609">
      <w:pPr>
        <w:pStyle w:val="aa"/>
        <w:widowControl w:val="0"/>
        <w:numPr>
          <w:ilvl w:val="1"/>
          <w:numId w:val="22"/>
        </w:numPr>
        <w:tabs>
          <w:tab w:val="left" w:pos="851"/>
        </w:tabs>
        <w:suppressAutoHyphens/>
        <w:autoSpaceDE w:val="0"/>
        <w:spacing w:after="0" w:line="240" w:lineRule="auto"/>
        <w:ind w:left="0" w:firstLine="567"/>
        <w:jc w:val="both"/>
        <w:rPr>
          <w:lang w:eastAsia="zh-CN"/>
        </w:rPr>
      </w:pPr>
      <w:r w:rsidRPr="00EC3484">
        <w:rPr>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14:paraId="178C63E4" w14:textId="3C0E0E0C" w:rsidR="007D74E1" w:rsidRPr="00EC3484" w:rsidRDefault="00381138" w:rsidP="00922609">
      <w:pPr>
        <w:pStyle w:val="aa"/>
        <w:widowControl w:val="0"/>
        <w:numPr>
          <w:ilvl w:val="0"/>
          <w:numId w:val="22"/>
        </w:numPr>
        <w:tabs>
          <w:tab w:val="left" w:pos="851"/>
        </w:tabs>
        <w:suppressAutoHyphens/>
        <w:autoSpaceDE w:val="0"/>
        <w:spacing w:after="0" w:line="240" w:lineRule="auto"/>
        <w:ind w:left="0" w:firstLine="567"/>
        <w:jc w:val="both"/>
        <w:rPr>
          <w:lang w:eastAsia="zh-CN"/>
        </w:rPr>
      </w:pPr>
      <w:r w:rsidRPr="00EC3484">
        <w:rPr>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00922609">
        <w:rPr>
          <w:lang w:eastAsia="zh-CN"/>
        </w:rPr>
        <w:t xml:space="preserve"> </w:t>
      </w:r>
      <w:r w:rsidRPr="00EC3484">
        <w:rPr>
          <w:lang w:eastAsia="zh-CN"/>
        </w:rPr>
        <w:t>В отношении территорий, на которые были заключены договора о комплексном развитии территории до вступления в силу изменений в Г</w:t>
      </w:r>
      <w:r w:rsidR="007D74E1" w:rsidRPr="00EC3484">
        <w:rPr>
          <w:lang w:eastAsia="zh-CN"/>
        </w:rPr>
        <w:t>радостроительный Кодекс Российской Федерации</w:t>
      </w:r>
      <w:r w:rsidRPr="00EC3484">
        <w:rPr>
          <w:lang w:eastAsia="zh-CN"/>
        </w:rPr>
        <w:t xml:space="preserve"> от 30.12.2020 г., действуют положения </w:t>
      </w:r>
      <w:r w:rsidR="007D74E1" w:rsidRPr="00EC3484">
        <w:rPr>
          <w:lang w:eastAsia="zh-CN"/>
        </w:rPr>
        <w:t>Градостроительного кодекса Российской Федерации</w:t>
      </w:r>
      <w:r w:rsidRPr="00EC3484">
        <w:rPr>
          <w:lang w:eastAsia="zh-CN"/>
        </w:rPr>
        <w:t xml:space="preserve"> предыдущей редакции.</w:t>
      </w:r>
    </w:p>
    <w:p w14:paraId="7FE0E230" w14:textId="77777777" w:rsidR="00FE1B20" w:rsidRPr="00EC3484" w:rsidRDefault="00381138" w:rsidP="00E7224C">
      <w:pPr>
        <w:pStyle w:val="2"/>
        <w:spacing w:before="0" w:after="0"/>
        <w:ind w:left="360" w:firstLine="567"/>
        <w:rPr>
          <w:rFonts w:cs="Times New Roman"/>
          <w:b w:val="0"/>
          <w:bCs w:val="0"/>
          <w:i w:val="0"/>
          <w:iCs w:val="0"/>
          <w:szCs w:val="24"/>
          <w:lang w:eastAsia="zh-CN"/>
        </w:rPr>
      </w:pPr>
      <w:r w:rsidRPr="00EC3484">
        <w:rPr>
          <w:rFonts w:cs="Times New Roman"/>
          <w:b w:val="0"/>
          <w:bCs w:val="0"/>
          <w:i w:val="0"/>
          <w:iCs w:val="0"/>
          <w:szCs w:val="24"/>
          <w:lang w:eastAsia="zh-CN"/>
        </w:rPr>
        <w:lastRenderedPageBreak/>
        <w:t xml:space="preserve"> </w:t>
      </w:r>
      <w:bookmarkStart w:id="92" w:name="_Toc154571226"/>
      <w:r w:rsidR="00FE1B20" w:rsidRPr="00EC3484">
        <w:rPr>
          <w:rFonts w:cs="Times New Roma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91"/>
      <w:bookmarkEnd w:id="92"/>
    </w:p>
    <w:p w14:paraId="71524CC3" w14:textId="77777777" w:rsidR="00FE1B20" w:rsidRPr="00EC3484" w:rsidRDefault="00FE1B20" w:rsidP="00E7224C">
      <w:pPr>
        <w:pStyle w:val="3"/>
        <w:spacing w:before="0" w:after="0"/>
        <w:ind w:firstLine="567"/>
        <w:jc w:val="both"/>
        <w:rPr>
          <w:rFonts w:cs="Times New Roman"/>
          <w:b w:val="0"/>
          <w:i/>
          <w:szCs w:val="24"/>
          <w:lang w:eastAsia="ar-SA"/>
        </w:rPr>
      </w:pPr>
      <w:bookmarkStart w:id="93" w:name="_Toc282347524"/>
      <w:bookmarkStart w:id="94" w:name="_Toc321209563"/>
      <w:bookmarkStart w:id="95" w:name="_Toc339819808"/>
      <w:bookmarkStart w:id="96" w:name="_Toc379293264"/>
      <w:bookmarkStart w:id="97" w:name="_Toc380581541"/>
      <w:bookmarkStart w:id="98" w:name="_Toc392516673"/>
      <w:bookmarkStart w:id="99" w:name="_Toc400454220"/>
      <w:bookmarkStart w:id="100" w:name="_Toc410315198"/>
      <w:bookmarkStart w:id="101" w:name="_Toc424120757"/>
      <w:bookmarkStart w:id="102" w:name="_Toc429415675"/>
      <w:bookmarkStart w:id="103" w:name="_Toc101362468"/>
      <w:bookmarkStart w:id="104" w:name="_Toc154571227"/>
      <w:r w:rsidRPr="00EC3484">
        <w:rPr>
          <w:rFonts w:cs="Times New Roma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93"/>
      <w:bookmarkEnd w:id="94"/>
      <w:bookmarkEnd w:id="95"/>
      <w:bookmarkEnd w:id="96"/>
      <w:bookmarkEnd w:id="97"/>
      <w:bookmarkEnd w:id="98"/>
      <w:bookmarkEnd w:id="99"/>
      <w:bookmarkEnd w:id="100"/>
      <w:bookmarkEnd w:id="101"/>
      <w:bookmarkEnd w:id="102"/>
      <w:bookmarkEnd w:id="103"/>
      <w:bookmarkEnd w:id="104"/>
    </w:p>
    <w:p w14:paraId="7D57C275" w14:textId="77777777" w:rsidR="00330663" w:rsidRPr="00EC3484" w:rsidRDefault="00330663" w:rsidP="00E7224C">
      <w:pPr>
        <w:widowControl w:val="0"/>
        <w:tabs>
          <w:tab w:val="left" w:pos="7938"/>
        </w:tabs>
        <w:autoSpaceDE w:val="0"/>
        <w:autoSpaceDN w:val="0"/>
        <w:adjustRightInd w:val="0"/>
        <w:ind w:firstLine="567"/>
        <w:jc w:val="both"/>
      </w:pPr>
      <w:r w:rsidRPr="00224F97">
        <w:t>1.</w:t>
      </w:r>
      <w:r w:rsidRPr="00EC3484">
        <w:t xml:space="preserve"> </w:t>
      </w:r>
      <w:r w:rsidR="00840536" w:rsidRPr="00EC3484">
        <w:t xml:space="preserve">Общественные обсуждения или публичные слушания </w:t>
      </w:r>
      <w:r w:rsidRPr="00EC3484">
        <w:t>по вопросам землепользования и застройки</w:t>
      </w:r>
      <w:r w:rsidR="00840536" w:rsidRPr="00EC3484">
        <w:t xml:space="preserve"> муниципального образования</w:t>
      </w:r>
      <w:r w:rsidRPr="00EC3484">
        <w:t xml:space="preserve"> </w:t>
      </w:r>
      <w:r w:rsidR="00473FE6">
        <w:t>Панкрушихинск</w:t>
      </w:r>
      <w:r w:rsidR="00840536" w:rsidRPr="00EC3484">
        <w:t>ий</w:t>
      </w:r>
      <w:r w:rsidRPr="00EC3484">
        <w:t xml:space="preserve"> сельсовет </w:t>
      </w:r>
      <w:r w:rsidR="00840536" w:rsidRPr="00EC3484">
        <w:t xml:space="preserve">Панкрушихинского района </w:t>
      </w:r>
      <w:r w:rsidRPr="00EC3484">
        <w:t>(далее –</w:t>
      </w:r>
      <w:r w:rsidR="00840536" w:rsidRPr="00EC3484">
        <w:t>публичные слушания</w:t>
      </w:r>
      <w:r w:rsidRPr="00EC3484">
        <w:t xml:space="preserve">) проводятся </w:t>
      </w:r>
      <w:r w:rsidR="00364B98" w:rsidRPr="00EC3484">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2ACBF8D1" w14:textId="77777777" w:rsidR="008431B4" w:rsidRPr="00EC3484" w:rsidRDefault="00330663" w:rsidP="00E7224C">
      <w:pPr>
        <w:widowControl w:val="0"/>
        <w:autoSpaceDE w:val="0"/>
        <w:autoSpaceDN w:val="0"/>
        <w:adjustRightInd w:val="0"/>
        <w:ind w:firstLine="567"/>
        <w:jc w:val="both"/>
        <w:rPr>
          <w:szCs w:val="28"/>
        </w:rPr>
      </w:pPr>
      <w:r w:rsidRPr="00224F97">
        <w:rPr>
          <w:szCs w:val="28"/>
        </w:rPr>
        <w:t>2</w:t>
      </w:r>
      <w:r w:rsidRPr="00EC3484">
        <w:rPr>
          <w:b/>
          <w:szCs w:val="28"/>
        </w:rPr>
        <w:t>.</w:t>
      </w:r>
      <w:r w:rsidRPr="00EC3484">
        <w:rPr>
          <w:szCs w:val="28"/>
        </w:rPr>
        <w:t xml:space="preserve"> </w:t>
      </w:r>
      <w:r w:rsidR="008431B4" w:rsidRPr="00EC3484">
        <w:rPr>
          <w:szCs w:val="28"/>
        </w:rPr>
        <w:t>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14:paraId="6E153C92" w14:textId="77777777" w:rsidR="008431B4" w:rsidRPr="00EC3484" w:rsidRDefault="008431B4" w:rsidP="00E7224C">
      <w:pPr>
        <w:pStyle w:val="a1"/>
        <w:ind w:firstLine="567"/>
        <w:rPr>
          <w:color w:val="000000" w:themeColor="text1"/>
          <w:lang w:val="ru-RU"/>
        </w:rPr>
      </w:pPr>
      <w:r w:rsidRPr="00EC3484">
        <w:rPr>
          <w:szCs w:val="28"/>
          <w:lang w:val="ru-RU"/>
        </w:rPr>
        <w:t xml:space="preserve">3. </w:t>
      </w:r>
      <w:r w:rsidRPr="00EC3484">
        <w:rPr>
          <w:lang w:val="ru-RU"/>
        </w:rPr>
        <w:t xml:space="preserve">Общественные обсуждения или публичные слушания </w:t>
      </w:r>
      <w:r w:rsidRPr="00EC3484">
        <w:rPr>
          <w:color w:val="000000" w:themeColor="text1"/>
          <w:lang w:val="ru-RU"/>
        </w:rPr>
        <w:t>проводятся Организатором общественных обсуждений или публичных слушаний на основании решения главы района.</w:t>
      </w:r>
    </w:p>
    <w:p w14:paraId="3FC1944A" w14:textId="77777777" w:rsidR="00330663" w:rsidRPr="00EC3484" w:rsidRDefault="008431B4" w:rsidP="00E7224C">
      <w:pPr>
        <w:pStyle w:val="a1"/>
        <w:ind w:firstLine="567"/>
        <w:rPr>
          <w:lang w:val="ru-RU"/>
        </w:rPr>
      </w:pPr>
      <w:r w:rsidRPr="00EC3484">
        <w:rPr>
          <w:color w:val="000000" w:themeColor="text1"/>
          <w:lang w:val="ru-RU"/>
        </w:rPr>
        <w:t xml:space="preserve">4. </w:t>
      </w:r>
      <w:r w:rsidRPr="00EC3484">
        <w:rPr>
          <w:lang w:val="ru-RU"/>
        </w:rPr>
        <w:t>Проведение общественных обсуждений или публичных слушаний</w:t>
      </w:r>
      <w:r w:rsidR="00330663" w:rsidRPr="00EC3484">
        <w:rPr>
          <w:lang w:val="ru-RU"/>
        </w:rPr>
        <w:t xml:space="preserve"> осуществляется в соответствии с Положением о публичных слушаниях, утвержденным Советом депутатов.</w:t>
      </w:r>
    </w:p>
    <w:p w14:paraId="0062C06A" w14:textId="77777777" w:rsidR="008431B4" w:rsidRPr="00EC3484" w:rsidRDefault="008431B4" w:rsidP="00E7224C">
      <w:pPr>
        <w:pStyle w:val="a1"/>
        <w:ind w:firstLine="567"/>
        <w:rPr>
          <w:lang w:val="ru-RU"/>
        </w:rPr>
      </w:pPr>
      <w:r w:rsidRPr="00EC3484">
        <w:rPr>
          <w:lang w:val="ru-RU"/>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14:paraId="677C5AB4" w14:textId="77777777" w:rsidR="008431B4" w:rsidRPr="00EC3484" w:rsidRDefault="008431B4" w:rsidP="00E7224C">
      <w:pPr>
        <w:pStyle w:val="a1"/>
        <w:ind w:firstLine="567"/>
        <w:rPr>
          <w:lang w:val="ru-RU"/>
        </w:rPr>
      </w:pPr>
      <w:r w:rsidRPr="00EC3484">
        <w:rPr>
          <w:lang w:val="ru-RU"/>
        </w:rPr>
        <w:t>6. Темами для проведения общественных обсуждений или публичных слушаний могут являться:</w:t>
      </w:r>
    </w:p>
    <w:p w14:paraId="28B08E13" w14:textId="77777777" w:rsidR="008431B4" w:rsidRPr="00EC3484" w:rsidRDefault="008431B4" w:rsidP="00E7224C">
      <w:pPr>
        <w:pStyle w:val="a1"/>
        <w:ind w:firstLine="567"/>
        <w:rPr>
          <w:lang w:val="ru-RU"/>
        </w:rPr>
      </w:pPr>
      <w:r w:rsidRPr="00EC3484">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14:paraId="1847393C" w14:textId="77777777" w:rsidR="008431B4" w:rsidRPr="00EC3484" w:rsidRDefault="008431B4" w:rsidP="00E7224C">
      <w:pPr>
        <w:pStyle w:val="a1"/>
        <w:ind w:firstLine="567"/>
        <w:rPr>
          <w:lang w:val="ru-RU"/>
        </w:rPr>
      </w:pPr>
      <w:r w:rsidRPr="00EC3484">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14:paraId="7F6B6D76" w14:textId="77777777" w:rsidR="008431B4" w:rsidRPr="00EC3484" w:rsidRDefault="008431B4" w:rsidP="00E7224C">
      <w:pPr>
        <w:pStyle w:val="a1"/>
        <w:ind w:firstLine="567"/>
        <w:rPr>
          <w:lang w:val="ru-RU"/>
        </w:rPr>
      </w:pPr>
      <w:r w:rsidRPr="00EC3484">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14:paraId="575350AF" w14:textId="77777777" w:rsidR="008431B4" w:rsidRPr="00EC3484" w:rsidRDefault="008431B4" w:rsidP="00E7224C">
      <w:pPr>
        <w:pStyle w:val="a1"/>
        <w:ind w:firstLine="567"/>
        <w:rPr>
          <w:lang w:val="ru-RU"/>
        </w:rPr>
      </w:pPr>
      <w:r w:rsidRPr="00EC3484">
        <w:rPr>
          <w:lang w:val="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24B3D7D" w14:textId="77777777" w:rsidR="008431B4" w:rsidRPr="00EC3484" w:rsidRDefault="008431B4" w:rsidP="00E7224C">
      <w:pPr>
        <w:pStyle w:val="a1"/>
        <w:ind w:firstLine="567"/>
        <w:rPr>
          <w:lang w:val="ru-RU"/>
        </w:rPr>
      </w:pPr>
      <w:r w:rsidRPr="00EC3484">
        <w:rPr>
          <w:lang w:val="ru-RU"/>
        </w:rPr>
        <w:t>5) проект планировки территории, проект, предусматривающий внесение изменений в проект планировки территории;</w:t>
      </w:r>
    </w:p>
    <w:p w14:paraId="0B82BE2E" w14:textId="77777777" w:rsidR="008431B4" w:rsidRPr="00EC3484" w:rsidRDefault="008431B4" w:rsidP="00E7224C">
      <w:pPr>
        <w:pStyle w:val="a1"/>
        <w:ind w:firstLine="567"/>
        <w:rPr>
          <w:lang w:val="ru-RU"/>
        </w:rPr>
      </w:pPr>
      <w:r w:rsidRPr="00EC3484">
        <w:rPr>
          <w:lang w:val="ru-RU"/>
        </w:rPr>
        <w:t>6) проект межевания территории, проект, предусматривающий внесение изменений в проект межевания территории;</w:t>
      </w:r>
    </w:p>
    <w:p w14:paraId="31C68F0D" w14:textId="77777777" w:rsidR="008431B4" w:rsidRPr="00EC3484" w:rsidRDefault="008431B4" w:rsidP="00E7224C">
      <w:pPr>
        <w:pStyle w:val="a1"/>
        <w:ind w:firstLine="567"/>
        <w:rPr>
          <w:lang w:val="ru-RU"/>
        </w:rPr>
      </w:pPr>
      <w:r w:rsidRPr="00EC3484">
        <w:rPr>
          <w:lang w:val="ru-RU"/>
        </w:rPr>
        <w:t>7) проект правил благоустройства, проект, предусматривающий внесение изменений в проект правил благоустройства.</w:t>
      </w:r>
    </w:p>
    <w:p w14:paraId="296AC33C" w14:textId="77777777" w:rsidR="008431B4" w:rsidRPr="00EC3484" w:rsidRDefault="008431B4" w:rsidP="00E7224C">
      <w:pPr>
        <w:pStyle w:val="a1"/>
        <w:ind w:firstLine="567"/>
        <w:rPr>
          <w:lang w:val="ru-RU"/>
        </w:rPr>
      </w:pPr>
      <w:r w:rsidRPr="00EC3484">
        <w:rPr>
          <w:b/>
          <w:lang w:val="ru-RU"/>
        </w:rPr>
        <w:t xml:space="preserve">7. </w:t>
      </w:r>
      <w:r w:rsidRPr="00EC3484">
        <w:rPr>
          <w:lang w:val="ru-RU"/>
        </w:rPr>
        <w:t>Процедура проведения общественных обсуждений состоит из следующих этапов:</w:t>
      </w:r>
    </w:p>
    <w:p w14:paraId="7FD0A2A5" w14:textId="77777777" w:rsidR="008431B4" w:rsidRPr="00EC3484" w:rsidRDefault="008431B4" w:rsidP="00E7224C">
      <w:pPr>
        <w:pStyle w:val="a1"/>
        <w:ind w:firstLine="567"/>
        <w:rPr>
          <w:lang w:val="ru-RU"/>
        </w:rPr>
      </w:pPr>
      <w:r w:rsidRPr="00EC3484">
        <w:rPr>
          <w:lang w:val="ru-RU"/>
        </w:rPr>
        <w:t>1) оповещение о начале общественных обсуждений;</w:t>
      </w:r>
    </w:p>
    <w:p w14:paraId="01FC8995" w14:textId="77777777" w:rsidR="008431B4" w:rsidRPr="00EC3484" w:rsidRDefault="008431B4" w:rsidP="00E7224C">
      <w:pPr>
        <w:pStyle w:val="a1"/>
        <w:ind w:firstLine="567"/>
        <w:rPr>
          <w:color w:val="000000" w:themeColor="text1"/>
          <w:lang w:val="ru-RU"/>
        </w:rPr>
      </w:pPr>
      <w:r w:rsidRPr="00EC3484">
        <w:rPr>
          <w:lang w:val="ru-RU"/>
        </w:rPr>
        <w:t xml:space="preserve">2) </w:t>
      </w:r>
      <w:r w:rsidRPr="00EC3484">
        <w:rPr>
          <w:color w:val="000000" w:themeColor="text1"/>
          <w:lang w:val="ru-RU"/>
        </w:rPr>
        <w:t>размещение проекта, подлежащего рассмотрению на общественных обсуждениях, и информационных материалов к нему на официальном сайте Администрации</w:t>
      </w:r>
      <w:r w:rsidR="00414274" w:rsidRPr="00EC3484">
        <w:rPr>
          <w:color w:val="000000" w:themeColor="text1"/>
          <w:lang w:val="ru-RU"/>
        </w:rPr>
        <w:t xml:space="preserve"> Панкрушихинского района (далее – официальный сайт)</w:t>
      </w:r>
      <w:r w:rsidRPr="00EC3484">
        <w:rPr>
          <w:color w:val="000000" w:themeColor="text1"/>
          <w:lang w:val="ru-RU"/>
        </w:rPr>
        <w:t xml:space="preserve">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5036D37F" w14:textId="77777777" w:rsidR="008431B4" w:rsidRPr="00EC3484" w:rsidRDefault="008431B4" w:rsidP="00E7224C">
      <w:pPr>
        <w:pStyle w:val="a1"/>
        <w:ind w:firstLine="567"/>
        <w:rPr>
          <w:color w:val="000000" w:themeColor="text1"/>
          <w:lang w:val="ru-RU"/>
        </w:rPr>
      </w:pPr>
      <w:r w:rsidRPr="00EC3484">
        <w:rPr>
          <w:color w:val="000000" w:themeColor="text1"/>
          <w:lang w:val="ru-RU"/>
        </w:rPr>
        <w:t xml:space="preserve">3) </w:t>
      </w:r>
      <w:r w:rsidR="00414274" w:rsidRPr="00EC3484">
        <w:rPr>
          <w:color w:val="000000" w:themeColor="text1"/>
          <w:lang w:val="ru-RU"/>
        </w:rPr>
        <w:t>проведение экспозиции или экспозиций проекта, подлежащего рассмотрению на общественных обсуждениях;</w:t>
      </w:r>
    </w:p>
    <w:p w14:paraId="625C9C15" w14:textId="77777777" w:rsidR="00414274" w:rsidRPr="00EC3484" w:rsidRDefault="00414274" w:rsidP="00E7224C">
      <w:pPr>
        <w:pStyle w:val="a1"/>
        <w:ind w:firstLine="567"/>
        <w:rPr>
          <w:color w:val="000000" w:themeColor="text1"/>
          <w:lang w:val="ru-RU"/>
        </w:rPr>
      </w:pPr>
      <w:r w:rsidRPr="00EC3484">
        <w:rPr>
          <w:color w:val="000000" w:themeColor="text1"/>
          <w:lang w:val="ru-RU"/>
        </w:rPr>
        <w:lastRenderedPageBreak/>
        <w:t>4) подготовка и оформление протокола общественных обсуждений;</w:t>
      </w:r>
    </w:p>
    <w:p w14:paraId="15DCC685" w14:textId="77777777" w:rsidR="008431B4" w:rsidRPr="00EC3484" w:rsidRDefault="008431B4" w:rsidP="00E7224C">
      <w:pPr>
        <w:pStyle w:val="a1"/>
        <w:ind w:firstLine="567"/>
        <w:rPr>
          <w:color w:val="000000" w:themeColor="text1"/>
          <w:lang w:val="ru-RU"/>
        </w:rPr>
      </w:pPr>
      <w:r w:rsidRPr="00EC3484">
        <w:rPr>
          <w:color w:val="000000" w:themeColor="text1"/>
          <w:lang w:val="ru-RU"/>
        </w:rPr>
        <w:t xml:space="preserve">5) </w:t>
      </w:r>
      <w:r w:rsidR="00414274" w:rsidRPr="00EC3484">
        <w:rPr>
          <w:color w:val="000000" w:themeColor="text1"/>
          <w:lang w:val="ru-RU"/>
        </w:rPr>
        <w:t>подготовка и опубликование заключения о результатах общественных обсуждений.</w:t>
      </w:r>
    </w:p>
    <w:p w14:paraId="51B89D94" w14:textId="77777777" w:rsidR="00414274" w:rsidRPr="00EC3484" w:rsidRDefault="008431B4" w:rsidP="00E7224C">
      <w:pPr>
        <w:pStyle w:val="a1"/>
        <w:ind w:firstLine="567"/>
        <w:rPr>
          <w:color w:val="000000" w:themeColor="text1"/>
          <w:lang w:val="ru-RU"/>
        </w:rPr>
      </w:pPr>
      <w:r w:rsidRPr="00224F97">
        <w:rPr>
          <w:color w:val="000000" w:themeColor="text1"/>
          <w:lang w:val="ru-RU"/>
        </w:rPr>
        <w:t>8.</w:t>
      </w:r>
      <w:r w:rsidRPr="00EC3484">
        <w:rPr>
          <w:color w:val="000000" w:themeColor="text1"/>
          <w:lang w:val="ru-RU"/>
        </w:rPr>
        <w:t xml:space="preserve"> </w:t>
      </w:r>
      <w:r w:rsidR="00414274" w:rsidRPr="00EC3484">
        <w:rPr>
          <w:color w:val="000000" w:themeColor="text1"/>
          <w:lang w:val="ru-RU"/>
        </w:rPr>
        <w:t>Процедура проведения публичных слушаний состоит из следующих этапов:</w:t>
      </w:r>
    </w:p>
    <w:p w14:paraId="328218A0" w14:textId="77777777" w:rsidR="008431B4" w:rsidRPr="00EC3484" w:rsidRDefault="008431B4" w:rsidP="00E7224C">
      <w:pPr>
        <w:pStyle w:val="a1"/>
        <w:ind w:firstLine="567"/>
        <w:rPr>
          <w:lang w:val="ru-RU"/>
        </w:rPr>
      </w:pPr>
      <w:r w:rsidRPr="00EC3484">
        <w:rPr>
          <w:color w:val="000000" w:themeColor="text1"/>
          <w:lang w:val="ru-RU"/>
        </w:rPr>
        <w:t xml:space="preserve">1) </w:t>
      </w:r>
      <w:r w:rsidR="00414274" w:rsidRPr="00EC3484">
        <w:rPr>
          <w:color w:val="000000" w:themeColor="text1"/>
          <w:lang w:val="ru-RU"/>
        </w:rPr>
        <w:t>оповещение о начале публичных слушаний;</w:t>
      </w:r>
    </w:p>
    <w:p w14:paraId="43F76E25" w14:textId="77777777" w:rsidR="008431B4" w:rsidRPr="00EC3484" w:rsidRDefault="008431B4" w:rsidP="00E7224C">
      <w:pPr>
        <w:pStyle w:val="a1"/>
        <w:ind w:firstLine="567"/>
        <w:rPr>
          <w:lang w:val="ru-RU"/>
        </w:rPr>
      </w:pPr>
      <w:r w:rsidRPr="00EC3484">
        <w:rPr>
          <w:lang w:val="ru-RU"/>
        </w:rPr>
        <w:t xml:space="preserve">2) </w:t>
      </w:r>
      <w:r w:rsidR="00414274" w:rsidRPr="00EC3484">
        <w:rPr>
          <w:lang w:val="ru-RU"/>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64947E1" w14:textId="77777777" w:rsidR="00414274" w:rsidRPr="00EC3484" w:rsidRDefault="008431B4" w:rsidP="00E7224C">
      <w:pPr>
        <w:pStyle w:val="a1"/>
        <w:ind w:firstLine="567"/>
        <w:rPr>
          <w:lang w:val="ru-RU"/>
        </w:rPr>
      </w:pPr>
      <w:r w:rsidRPr="00EC3484">
        <w:rPr>
          <w:lang w:val="ru-RU"/>
        </w:rPr>
        <w:t xml:space="preserve">3) </w:t>
      </w:r>
      <w:r w:rsidR="00414274" w:rsidRPr="00EC3484">
        <w:rPr>
          <w:lang w:val="ru-RU"/>
        </w:rPr>
        <w:t>проведение экспозиции или экспозиций проекта, подлежащего рассмотрению на публичных слушаниях;</w:t>
      </w:r>
    </w:p>
    <w:p w14:paraId="44572C53" w14:textId="77777777" w:rsidR="00414274" w:rsidRPr="00EC3484" w:rsidRDefault="008431B4" w:rsidP="00E7224C">
      <w:pPr>
        <w:pStyle w:val="a1"/>
        <w:ind w:firstLine="567"/>
        <w:rPr>
          <w:lang w:val="ru-RU"/>
        </w:rPr>
      </w:pPr>
      <w:r w:rsidRPr="00EC3484">
        <w:rPr>
          <w:lang w:val="ru-RU"/>
        </w:rPr>
        <w:t xml:space="preserve">4) </w:t>
      </w:r>
      <w:r w:rsidR="00414274" w:rsidRPr="00EC3484">
        <w:rPr>
          <w:lang w:val="ru-RU"/>
        </w:rPr>
        <w:t>проведение собрания или собраний участников публичных слушаний;</w:t>
      </w:r>
    </w:p>
    <w:p w14:paraId="5F4C3EB9" w14:textId="77777777" w:rsidR="008431B4" w:rsidRPr="00EC3484" w:rsidRDefault="008431B4" w:rsidP="00E7224C">
      <w:pPr>
        <w:pStyle w:val="a1"/>
        <w:ind w:firstLine="567"/>
        <w:rPr>
          <w:lang w:val="ru-RU"/>
        </w:rPr>
      </w:pPr>
      <w:r w:rsidRPr="00EC3484">
        <w:rPr>
          <w:lang w:val="ru-RU"/>
        </w:rPr>
        <w:t>5</w:t>
      </w:r>
      <w:r w:rsidR="00414274" w:rsidRPr="00EC3484">
        <w:rPr>
          <w:lang w:val="ru-RU"/>
        </w:rPr>
        <w:t>) подготовка и оформление протокола публичных слушаний;</w:t>
      </w:r>
    </w:p>
    <w:p w14:paraId="0B0F1F7E" w14:textId="77777777" w:rsidR="008431B4" w:rsidRPr="00EC3484" w:rsidRDefault="008431B4" w:rsidP="00E7224C">
      <w:pPr>
        <w:pStyle w:val="a1"/>
        <w:ind w:firstLine="567"/>
        <w:rPr>
          <w:lang w:val="ru-RU"/>
        </w:rPr>
      </w:pPr>
      <w:r w:rsidRPr="00EC3484">
        <w:rPr>
          <w:lang w:val="ru-RU"/>
        </w:rPr>
        <w:t xml:space="preserve">6) </w:t>
      </w:r>
      <w:r w:rsidR="00414274" w:rsidRPr="00EC3484">
        <w:rPr>
          <w:lang w:val="ru-RU"/>
        </w:rPr>
        <w:t>подготовка и опубликование заключения о результатах публичных слушаний.</w:t>
      </w:r>
    </w:p>
    <w:p w14:paraId="5E37E7E8" w14:textId="77777777" w:rsidR="00414274" w:rsidRPr="00EC3484" w:rsidRDefault="008431B4" w:rsidP="00E7224C">
      <w:pPr>
        <w:pStyle w:val="a1"/>
        <w:ind w:firstLine="567"/>
        <w:rPr>
          <w:lang w:val="ru-RU"/>
        </w:rPr>
      </w:pPr>
      <w:r w:rsidRPr="00224F97">
        <w:rPr>
          <w:lang w:val="ru-RU"/>
        </w:rPr>
        <w:t>9.</w:t>
      </w:r>
      <w:r w:rsidRPr="00EC3484">
        <w:rPr>
          <w:b/>
          <w:lang w:val="ru-RU"/>
        </w:rPr>
        <w:t xml:space="preserve"> </w:t>
      </w:r>
      <w:r w:rsidR="00414274" w:rsidRPr="00EC3484">
        <w:rPr>
          <w:lang w:val="ru-RU"/>
        </w:rPr>
        <w:t>Оповещение о начале общественных обсуждений или публичных слушаний должно содержать:</w:t>
      </w:r>
    </w:p>
    <w:p w14:paraId="21C8A5E5" w14:textId="77777777" w:rsidR="00414274" w:rsidRPr="00EC3484" w:rsidRDefault="00414274" w:rsidP="00E7224C">
      <w:pPr>
        <w:pStyle w:val="a1"/>
        <w:ind w:firstLine="567"/>
        <w:rPr>
          <w:lang w:val="ru-RU"/>
        </w:rPr>
      </w:pPr>
      <w:r w:rsidRPr="00EC3484">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9910A46" w14:textId="77777777" w:rsidR="00414274" w:rsidRPr="00EC3484" w:rsidRDefault="00414274" w:rsidP="00E7224C">
      <w:pPr>
        <w:pStyle w:val="a1"/>
        <w:ind w:firstLine="567"/>
        <w:rPr>
          <w:lang w:val="ru-RU"/>
        </w:rPr>
      </w:pPr>
      <w:r w:rsidRPr="00EC3484">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3C43EF3B" w14:textId="77777777" w:rsidR="00414274" w:rsidRPr="00EC3484" w:rsidRDefault="00414274" w:rsidP="00E7224C">
      <w:pPr>
        <w:pStyle w:val="a1"/>
        <w:ind w:firstLine="567"/>
        <w:rPr>
          <w:lang w:val="ru-RU"/>
        </w:rPr>
      </w:pPr>
      <w:r w:rsidRPr="00EC3484">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53D6F12" w14:textId="77777777" w:rsidR="00414274" w:rsidRPr="00EC3484" w:rsidRDefault="00414274" w:rsidP="00E7224C">
      <w:pPr>
        <w:pStyle w:val="a1"/>
        <w:ind w:firstLine="567"/>
        <w:rPr>
          <w:lang w:val="ru-RU"/>
        </w:rPr>
      </w:pPr>
      <w:r w:rsidRPr="00EC3484">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42C06C8" w14:textId="5CD54655" w:rsidR="008431B4" w:rsidRPr="00EC3484" w:rsidRDefault="009C41BF" w:rsidP="00E7224C">
      <w:pPr>
        <w:pStyle w:val="a1"/>
        <w:ind w:firstLine="567"/>
        <w:rPr>
          <w:lang w:val="ru-RU"/>
        </w:rPr>
      </w:pPr>
      <w:r w:rsidRPr="00224F97">
        <w:rPr>
          <w:lang w:val="ru-RU"/>
        </w:rPr>
        <w:t>10.</w:t>
      </w:r>
      <w:r w:rsidRPr="00EC3484">
        <w:rPr>
          <w:b/>
          <w:lang w:val="ru-RU"/>
        </w:rPr>
        <w:t xml:space="preserve"> </w:t>
      </w:r>
      <w:r w:rsidR="008431B4" w:rsidRPr="00EC3484">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14:paraId="780CD7BB" w14:textId="77777777" w:rsidR="00FE1B20" w:rsidRPr="00EC3484" w:rsidRDefault="00FE1B20" w:rsidP="00E7224C">
      <w:pPr>
        <w:pStyle w:val="3"/>
        <w:spacing w:before="0" w:after="0"/>
        <w:ind w:firstLine="567"/>
        <w:jc w:val="both"/>
        <w:rPr>
          <w:rFonts w:cs="Times New Roman"/>
          <w:b w:val="0"/>
          <w:i/>
          <w:szCs w:val="24"/>
          <w:lang w:eastAsia="ar-SA"/>
        </w:rPr>
      </w:pPr>
      <w:bookmarkStart w:id="105" w:name="_Toc101362469"/>
      <w:bookmarkStart w:id="106" w:name="_Toc154571228"/>
      <w:r w:rsidRPr="00EC3484">
        <w:rPr>
          <w:rFonts w:cs="Times New Roman"/>
          <w:b w:val="0"/>
          <w:i/>
          <w:szCs w:val="24"/>
          <w:lang w:eastAsia="ar-SA"/>
        </w:rPr>
        <w:t>Статья 14. Сроки проведения общественных обсуждений или публичных слушаний</w:t>
      </w:r>
      <w:bookmarkEnd w:id="105"/>
      <w:bookmarkEnd w:id="106"/>
    </w:p>
    <w:p w14:paraId="1FBD202A" w14:textId="77777777" w:rsidR="00A42A8A" w:rsidRPr="00224F97" w:rsidRDefault="00A42A8A" w:rsidP="00E7224C">
      <w:pPr>
        <w:widowControl w:val="0"/>
        <w:autoSpaceDE w:val="0"/>
        <w:autoSpaceDN w:val="0"/>
        <w:adjustRightInd w:val="0"/>
        <w:ind w:firstLine="567"/>
        <w:jc w:val="both"/>
      </w:pPr>
      <w:r w:rsidRPr="00224F97">
        <w:t xml:space="preserve">1. </w:t>
      </w:r>
      <w:r w:rsidR="006C7829" w:rsidRPr="00224F97">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3587AF38" w14:textId="77777777" w:rsidR="006C7829" w:rsidRPr="00224F97" w:rsidRDefault="00A42A8A" w:rsidP="00E7224C">
      <w:pPr>
        <w:widowControl w:val="0"/>
        <w:autoSpaceDE w:val="0"/>
        <w:autoSpaceDN w:val="0"/>
        <w:adjustRightInd w:val="0"/>
        <w:ind w:firstLine="567"/>
        <w:jc w:val="both"/>
      </w:pPr>
      <w:r w:rsidRPr="00224F97">
        <w:t xml:space="preserve">2. </w:t>
      </w:r>
      <w:r w:rsidR="006C7829" w:rsidRPr="00224F97">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3159C785" w14:textId="77777777" w:rsidR="00276145" w:rsidRPr="00224F97" w:rsidRDefault="00A42A8A" w:rsidP="00E7224C">
      <w:pPr>
        <w:widowControl w:val="0"/>
        <w:autoSpaceDE w:val="0"/>
        <w:autoSpaceDN w:val="0"/>
        <w:adjustRightInd w:val="0"/>
        <w:ind w:firstLine="567"/>
        <w:jc w:val="both"/>
      </w:pPr>
      <w:r w:rsidRPr="00224F97">
        <w:t xml:space="preserve">3. </w:t>
      </w:r>
      <w:r w:rsidR="00276145" w:rsidRPr="00224F97">
        <w:t xml:space="preserve">  </w:t>
      </w:r>
      <w:r w:rsidR="006C7829" w:rsidRPr="00224F97">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14:paraId="5C47FA6D" w14:textId="77777777" w:rsidR="00A42A8A" w:rsidRPr="00224F97" w:rsidRDefault="00276145" w:rsidP="00E7224C">
      <w:pPr>
        <w:widowControl w:val="0"/>
        <w:autoSpaceDE w:val="0"/>
        <w:autoSpaceDN w:val="0"/>
        <w:adjustRightInd w:val="0"/>
        <w:ind w:firstLine="567"/>
        <w:jc w:val="both"/>
      </w:pPr>
      <w:r w:rsidRPr="00224F97">
        <w:t xml:space="preserve">4. </w:t>
      </w:r>
      <w:r w:rsidR="006C7829" w:rsidRPr="00224F97">
        <w:t>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14:paraId="505F21E1" w14:textId="77777777" w:rsidR="00A42A8A" w:rsidRPr="00EC3484" w:rsidRDefault="00276145" w:rsidP="00E7224C">
      <w:pPr>
        <w:widowControl w:val="0"/>
        <w:autoSpaceDE w:val="0"/>
        <w:autoSpaceDN w:val="0"/>
        <w:adjustRightInd w:val="0"/>
        <w:ind w:firstLine="567"/>
        <w:jc w:val="both"/>
      </w:pPr>
      <w:r w:rsidRPr="00224F97">
        <w:t>5</w:t>
      </w:r>
      <w:r w:rsidR="00A42A8A" w:rsidRPr="00224F97">
        <w:t>.</w:t>
      </w:r>
      <w:r w:rsidR="00B60BDF" w:rsidRPr="00224F97">
        <w:t xml:space="preserve"> Срок проведения общественных обсуждений или публичных слушаний по </w:t>
      </w:r>
      <w:r w:rsidR="00B60BDF" w:rsidRPr="00224F97">
        <w:lastRenderedPageBreak/>
        <w:t>проектам</w:t>
      </w:r>
      <w:r w:rsidR="00B60BDF" w:rsidRPr="00EC3484">
        <w:t xml:space="preserve">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CA39F5C" w14:textId="77777777" w:rsidR="00FE1B20" w:rsidRPr="00EC3484" w:rsidRDefault="00FE1B20" w:rsidP="00E7224C">
      <w:pPr>
        <w:pStyle w:val="3"/>
        <w:spacing w:before="0" w:after="0"/>
        <w:ind w:firstLine="567"/>
        <w:jc w:val="both"/>
        <w:rPr>
          <w:rFonts w:cs="Times New Roman"/>
          <w:b w:val="0"/>
          <w:i/>
          <w:szCs w:val="24"/>
          <w:lang w:eastAsia="ar-SA"/>
        </w:rPr>
      </w:pPr>
      <w:bookmarkStart w:id="107" w:name="_Toc101362470"/>
      <w:bookmarkStart w:id="108" w:name="_Toc154571229"/>
      <w:r w:rsidRPr="00EC3484">
        <w:rPr>
          <w:rFonts w:cs="Times New Roman"/>
          <w:b w:val="0"/>
          <w:i/>
          <w:szCs w:val="24"/>
          <w:lang w:eastAsia="ar-SA"/>
        </w:rPr>
        <w:t>Статья 15. Полномочия Организатора общественных обсуждений или публичных слушаний</w:t>
      </w:r>
      <w:r w:rsidRPr="00EC3484">
        <w:rPr>
          <w:rFonts w:cs="Times New Roman"/>
          <w:i/>
          <w:szCs w:val="24"/>
          <w:lang w:eastAsia="ar-SA"/>
        </w:rPr>
        <w:t xml:space="preserve"> </w:t>
      </w:r>
      <w:r w:rsidRPr="00EC3484">
        <w:rPr>
          <w:rFonts w:cs="Times New Roman"/>
          <w:b w:val="0"/>
          <w:i/>
          <w:szCs w:val="24"/>
          <w:lang w:eastAsia="ar-SA"/>
        </w:rPr>
        <w:t>в области организации и проведения общественных обсуждений или публичных слушаний</w:t>
      </w:r>
      <w:bookmarkEnd w:id="107"/>
      <w:bookmarkEnd w:id="108"/>
    </w:p>
    <w:p w14:paraId="5C257878" w14:textId="77777777" w:rsidR="00B60BDF" w:rsidRPr="00EC3484" w:rsidRDefault="00B60BDF" w:rsidP="00E7224C">
      <w:pPr>
        <w:ind w:firstLine="567"/>
      </w:pPr>
      <w:bookmarkStart w:id="109" w:name="_Toc101362471"/>
      <w:r w:rsidRPr="00EC3484">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14:paraId="248B6ABD" w14:textId="77777777" w:rsidR="00B60BDF" w:rsidRPr="00EC3484" w:rsidRDefault="00B60BDF" w:rsidP="00E7224C">
      <w:pPr>
        <w:ind w:firstLine="567"/>
      </w:pPr>
      <w:r w:rsidRPr="00EC3484">
        <w:t>–</w:t>
      </w:r>
      <w:r w:rsidRPr="00EC3484">
        <w:tab/>
        <w:t xml:space="preserve">обеспечивает заблаговременное обнародование темы и перечня вопросов общественных обсуждений или публичных слушаний; </w:t>
      </w:r>
    </w:p>
    <w:p w14:paraId="138A91A8" w14:textId="77777777" w:rsidR="00B60BDF" w:rsidRPr="00EC3484" w:rsidRDefault="00B60BDF" w:rsidP="00E7224C">
      <w:pPr>
        <w:ind w:firstLine="567"/>
      </w:pPr>
      <w:r w:rsidRPr="00EC3484">
        <w:t>–</w:t>
      </w:r>
      <w:r w:rsidRPr="00EC3484">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14:paraId="460287F6" w14:textId="77777777" w:rsidR="00B60BDF" w:rsidRPr="00EC3484" w:rsidRDefault="00B60BDF" w:rsidP="00E7224C">
      <w:pPr>
        <w:ind w:firstLine="567"/>
      </w:pPr>
      <w:r w:rsidRPr="00EC3484">
        <w:t>–</w:t>
      </w:r>
      <w:r w:rsidRPr="00EC3484">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14:paraId="6A26CF77" w14:textId="77777777" w:rsidR="00B60BDF" w:rsidRPr="00EC3484" w:rsidRDefault="00B60BDF" w:rsidP="00E7224C">
      <w:pPr>
        <w:ind w:firstLine="567"/>
      </w:pPr>
      <w:r w:rsidRPr="00EC3484">
        <w:t>–</w:t>
      </w:r>
      <w:r w:rsidRPr="00EC3484">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14:paraId="6DF20608" w14:textId="77777777" w:rsidR="00B60BDF" w:rsidRPr="00EC3484" w:rsidRDefault="00B60BDF" w:rsidP="00E7224C">
      <w:pPr>
        <w:ind w:firstLine="567"/>
      </w:pPr>
      <w:r w:rsidRPr="00EC3484">
        <w:t>–</w:t>
      </w:r>
      <w:r w:rsidRPr="00EC3484">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14:paraId="78DE6022" w14:textId="77777777" w:rsidR="00B60BDF" w:rsidRPr="00EC3484" w:rsidRDefault="00B60BDF" w:rsidP="00E7224C">
      <w:pPr>
        <w:ind w:firstLine="567"/>
      </w:pPr>
      <w:r w:rsidRPr="00EC3484">
        <w:t>–</w:t>
      </w:r>
      <w:r w:rsidRPr="00EC3484">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14:paraId="061AE2AE" w14:textId="77777777" w:rsidR="00B60BDF" w:rsidRPr="00EC3484" w:rsidRDefault="00B60BDF" w:rsidP="00E7224C">
      <w:pPr>
        <w:ind w:firstLine="567"/>
      </w:pPr>
      <w:r w:rsidRPr="00EC3484">
        <w:t>–</w:t>
      </w:r>
      <w:r w:rsidRPr="00EC3484">
        <w:tab/>
        <w:t>осуществляет иные полномочия.</w:t>
      </w:r>
    </w:p>
    <w:p w14:paraId="5076D718" w14:textId="77777777" w:rsidR="0015345B" w:rsidRPr="00EC3484" w:rsidRDefault="00B60BDF" w:rsidP="00E7224C">
      <w:pPr>
        <w:ind w:firstLine="567"/>
        <w:rPr>
          <w:bCs/>
          <w:i/>
          <w:lang w:eastAsia="ar-SA"/>
        </w:rPr>
      </w:pPr>
      <w:r w:rsidRPr="00EC3484">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14:paraId="7A26A229" w14:textId="77777777" w:rsidR="00FE1B20" w:rsidRPr="00EC3484" w:rsidRDefault="00FE1B20" w:rsidP="00E7224C">
      <w:pPr>
        <w:pStyle w:val="3"/>
        <w:spacing w:before="0" w:after="0"/>
        <w:ind w:firstLine="567"/>
        <w:jc w:val="both"/>
        <w:rPr>
          <w:rFonts w:cs="Times New Roman"/>
          <w:b w:val="0"/>
          <w:i/>
          <w:szCs w:val="24"/>
          <w:lang w:eastAsia="ar-SA"/>
        </w:rPr>
      </w:pPr>
      <w:bookmarkStart w:id="110" w:name="_Toc154571230"/>
      <w:r w:rsidRPr="00EC3484">
        <w:rPr>
          <w:rFonts w:cs="Times New Roman"/>
          <w:b w:val="0"/>
          <w:i/>
          <w:szCs w:val="24"/>
          <w:lang w:eastAsia="ar-SA"/>
        </w:rPr>
        <w:t xml:space="preserve">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w:t>
      </w:r>
      <w:r w:rsidR="0015345B" w:rsidRPr="00EC3484">
        <w:rPr>
          <w:rFonts w:cs="Times New Roman"/>
          <w:b w:val="0"/>
          <w:i/>
          <w:szCs w:val="24"/>
          <w:lang w:eastAsia="ar-SA"/>
        </w:rPr>
        <w:t>п</w:t>
      </w:r>
      <w:r w:rsidRPr="00EC3484">
        <w:rPr>
          <w:rFonts w:cs="Times New Roman"/>
          <w:b w:val="0"/>
          <w:i/>
          <w:szCs w:val="24"/>
          <w:lang w:eastAsia="ar-SA"/>
        </w:rPr>
        <w:t>редельных параметров разрешенного строительства, реконструкции объектов капитального строительства</w:t>
      </w:r>
      <w:bookmarkEnd w:id="109"/>
      <w:bookmarkEnd w:id="110"/>
    </w:p>
    <w:p w14:paraId="3727F50F"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14:paraId="12F10529"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14:paraId="435FBF06"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lastRenderedPageBreak/>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B302DCF"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25A35DE"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14:paraId="29D14D0F"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14:paraId="5D85EFE5" w14:textId="77777777" w:rsidR="00B60BDF" w:rsidRPr="00EC3484" w:rsidRDefault="00B60BDF" w:rsidP="00E7224C">
      <w:pPr>
        <w:pStyle w:val="a1"/>
        <w:ind w:firstLine="567"/>
        <w:rPr>
          <w:color w:val="000000"/>
          <w:lang w:val="ru-RU" w:eastAsia="ru-RU" w:bidi="ar-SA"/>
        </w:rPr>
      </w:pPr>
      <w:r w:rsidRPr="00EC3484">
        <w:rPr>
          <w:color w:val="000000"/>
          <w:lang w:val="ru-RU" w:eastAsia="ru-RU" w:bidi="ar-SA"/>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14:paraId="1E8FAF2A" w14:textId="77777777" w:rsidR="00FE1B20" w:rsidRPr="00EC3484" w:rsidRDefault="00FE1B20" w:rsidP="00E7224C">
      <w:pPr>
        <w:pStyle w:val="3"/>
        <w:spacing w:before="0" w:after="0"/>
        <w:ind w:firstLine="567"/>
        <w:jc w:val="both"/>
        <w:rPr>
          <w:rFonts w:cs="Times New Roman"/>
          <w:b w:val="0"/>
          <w:i/>
          <w:szCs w:val="24"/>
          <w:lang w:eastAsia="ar-SA"/>
        </w:rPr>
      </w:pPr>
      <w:bookmarkStart w:id="111" w:name="_Toc101362472"/>
      <w:bookmarkStart w:id="112" w:name="_Toc154571231"/>
      <w:r w:rsidRPr="00EC3484">
        <w:rPr>
          <w:rFonts w:cs="Times New Roman"/>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11"/>
      <w:bookmarkEnd w:id="112"/>
    </w:p>
    <w:p w14:paraId="093F9A21" w14:textId="77777777" w:rsidR="00BF7DAC" w:rsidRPr="00BF7DAC" w:rsidRDefault="00BF7DAC" w:rsidP="00E7224C">
      <w:pPr>
        <w:pStyle w:val="ConsNormal"/>
        <w:widowControl w:val="0"/>
        <w:ind w:right="0" w:firstLine="567"/>
        <w:jc w:val="both"/>
        <w:rPr>
          <w:rFonts w:ascii="Times New Roman" w:hAnsi="Times New Roman" w:cs="Times New Roman"/>
          <w:sz w:val="24"/>
          <w:szCs w:val="28"/>
        </w:rPr>
      </w:pPr>
      <w:bookmarkStart w:id="113" w:name="_Toc101362473"/>
      <w:r w:rsidRPr="00BF7DAC">
        <w:rPr>
          <w:rFonts w:ascii="Times New Roman" w:hAnsi="Times New Roman" w:cs="Times New Roman"/>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BF7DAC">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68089C7B" w14:textId="77777777" w:rsidR="00BF7DAC" w:rsidRPr="00BF7DAC" w:rsidRDefault="00BF7DAC" w:rsidP="00E7224C">
      <w:pPr>
        <w:pStyle w:val="ab"/>
        <w:widowControl w:val="0"/>
        <w:tabs>
          <w:tab w:val="left" w:pos="720"/>
        </w:tabs>
        <w:ind w:firstLine="567"/>
        <w:jc w:val="both"/>
        <w:rPr>
          <w:szCs w:val="28"/>
        </w:rPr>
      </w:pPr>
      <w:r w:rsidRPr="00BF7DAC">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BF7DAC">
        <w:rPr>
          <w:szCs w:val="28"/>
        </w:rPr>
        <w:t>ГрК</w:t>
      </w:r>
      <w:proofErr w:type="spellEnd"/>
      <w:r w:rsidRPr="00BF7DAC">
        <w:rPr>
          <w:szCs w:val="28"/>
        </w:rPr>
        <w:t xml:space="preserve"> РФ.</w:t>
      </w:r>
    </w:p>
    <w:p w14:paraId="2D68193D" w14:textId="77777777" w:rsidR="00BF7DAC" w:rsidRPr="00BF7DAC" w:rsidRDefault="00BF7DAC" w:rsidP="00E7224C">
      <w:pPr>
        <w:pStyle w:val="ab"/>
        <w:widowControl w:val="0"/>
        <w:tabs>
          <w:tab w:val="left" w:pos="720"/>
        </w:tabs>
        <w:ind w:firstLine="567"/>
        <w:jc w:val="both"/>
        <w:rPr>
          <w:szCs w:val="28"/>
        </w:rPr>
      </w:pPr>
      <w:r w:rsidRPr="00BF7DAC">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14:paraId="0D9D0AFC" w14:textId="77777777" w:rsidR="00BF7DAC" w:rsidRPr="00BF7DAC" w:rsidRDefault="00BF7DAC" w:rsidP="00E7224C">
      <w:pPr>
        <w:pStyle w:val="ab"/>
        <w:widowControl w:val="0"/>
        <w:tabs>
          <w:tab w:val="left" w:pos="720"/>
        </w:tabs>
        <w:ind w:firstLine="567"/>
        <w:jc w:val="both"/>
        <w:rPr>
          <w:szCs w:val="28"/>
        </w:rPr>
      </w:pPr>
      <w:r w:rsidRPr="00BF7DAC">
        <w:rPr>
          <w:szCs w:val="28"/>
        </w:rPr>
        <w:t xml:space="preserve">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w:t>
      </w:r>
      <w:r w:rsidRPr="00BF7DAC">
        <w:rPr>
          <w:szCs w:val="28"/>
        </w:rPr>
        <w:lastRenderedPageBreak/>
        <w:t>проектам планировки территорий и межевания территорий финансируется за счет средств бюджета района.</w:t>
      </w:r>
    </w:p>
    <w:p w14:paraId="5CBB2682" w14:textId="77777777" w:rsidR="00BF7DAC" w:rsidRPr="00931843" w:rsidRDefault="00BF7DAC" w:rsidP="00E7224C">
      <w:pPr>
        <w:pStyle w:val="ab"/>
        <w:widowControl w:val="0"/>
        <w:tabs>
          <w:tab w:val="left" w:pos="720"/>
        </w:tabs>
        <w:ind w:firstLine="567"/>
        <w:jc w:val="both"/>
        <w:rPr>
          <w:lang w:eastAsia="ar-SA"/>
        </w:rPr>
      </w:pPr>
      <w:r w:rsidRPr="00BF7DAC">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14:paraId="40A46EC6" w14:textId="77777777" w:rsidR="00E7224C" w:rsidRDefault="00E7224C">
      <w:pPr>
        <w:spacing w:after="160" w:line="259" w:lineRule="auto"/>
        <w:rPr>
          <w:b/>
          <w:bCs/>
          <w:i/>
          <w:iCs/>
          <w:lang w:eastAsia="ar-SA"/>
        </w:rPr>
      </w:pPr>
      <w:bookmarkStart w:id="114" w:name="_Toc154571232"/>
      <w:r>
        <w:rPr>
          <w:lang w:eastAsia="ar-SA"/>
        </w:rPr>
        <w:br w:type="page"/>
      </w:r>
    </w:p>
    <w:p w14:paraId="12C13593" w14:textId="045B60FD" w:rsidR="00FE1B20" w:rsidRPr="00EC3484" w:rsidRDefault="00FE1B20" w:rsidP="00E7224C">
      <w:pPr>
        <w:pStyle w:val="2"/>
        <w:spacing w:before="0" w:after="0"/>
        <w:ind w:firstLine="567"/>
        <w:rPr>
          <w:rFonts w:cs="Times New Roman"/>
          <w:szCs w:val="24"/>
          <w:lang w:eastAsia="ar-SA"/>
        </w:rPr>
      </w:pPr>
      <w:r w:rsidRPr="00EC3484">
        <w:rPr>
          <w:rFonts w:cs="Times New Roman"/>
          <w:szCs w:val="24"/>
          <w:lang w:eastAsia="ar-SA"/>
        </w:rPr>
        <w:lastRenderedPageBreak/>
        <w:t>ГЛАВА 6. ПОЛОЖЕНИЕ О ВНЕСЕНИИ ИЗМЕНЕНИЙ В ПРАВИЛА ЗЕМЛЕПОЛЬЗОВАНИЯ И ЗАСТРОЙКИ</w:t>
      </w:r>
      <w:bookmarkEnd w:id="113"/>
      <w:bookmarkEnd w:id="114"/>
    </w:p>
    <w:p w14:paraId="193114E8" w14:textId="77777777" w:rsidR="00D57AFE" w:rsidRPr="00EC3484" w:rsidRDefault="00FE1B20" w:rsidP="00E7224C">
      <w:pPr>
        <w:pStyle w:val="3"/>
        <w:spacing w:before="0" w:after="0"/>
        <w:ind w:firstLine="567"/>
        <w:jc w:val="both"/>
        <w:rPr>
          <w:rFonts w:cs="Times New Roman"/>
          <w:b w:val="0"/>
          <w:i/>
          <w:szCs w:val="24"/>
          <w:lang w:eastAsia="ar-SA"/>
        </w:rPr>
      </w:pPr>
      <w:bookmarkStart w:id="115" w:name="_Toc196878915"/>
      <w:bookmarkStart w:id="116" w:name="_Toc312188811"/>
      <w:bookmarkStart w:id="117" w:name="_Toc429415681"/>
      <w:bookmarkStart w:id="118" w:name="_Toc101362474"/>
      <w:bookmarkStart w:id="119" w:name="_Toc154571233"/>
      <w:r w:rsidRPr="00EC3484">
        <w:rPr>
          <w:rFonts w:cs="Times New Roman"/>
          <w:b w:val="0"/>
          <w:i/>
          <w:szCs w:val="24"/>
          <w:lang w:eastAsia="ar-SA"/>
        </w:rPr>
        <w:t>Статья 18. Основания для внесения изменений в Правила землепользования и застройки</w:t>
      </w:r>
      <w:bookmarkStart w:id="120" w:name="_Toc101362475"/>
      <w:bookmarkEnd w:id="115"/>
      <w:bookmarkEnd w:id="116"/>
      <w:bookmarkEnd w:id="117"/>
      <w:bookmarkEnd w:id="118"/>
      <w:bookmarkEnd w:id="119"/>
    </w:p>
    <w:p w14:paraId="0AFBCD38" w14:textId="77777777" w:rsidR="00740CB6" w:rsidRPr="00EC3484" w:rsidRDefault="004412B2" w:rsidP="00E7224C">
      <w:pPr>
        <w:ind w:firstLine="567"/>
        <w:jc w:val="both"/>
      </w:pPr>
      <w:r w:rsidRPr="00EC3484">
        <w:t xml:space="preserve">1. </w:t>
      </w:r>
      <w:r w:rsidR="00740CB6" w:rsidRPr="00EC3484">
        <w:t>Основаниями для рассмотрения вопроса о внесении изменений в правила землепользования и застройки являются:</w:t>
      </w:r>
    </w:p>
    <w:p w14:paraId="78FC9503" w14:textId="77777777" w:rsidR="00740CB6" w:rsidRPr="00EC3484" w:rsidRDefault="00740CB6" w:rsidP="00E7224C">
      <w:pPr>
        <w:ind w:firstLine="567"/>
        <w:jc w:val="both"/>
      </w:pPr>
      <w:r w:rsidRPr="00EC3484">
        <w:t xml:space="preserve">1) </w:t>
      </w:r>
      <w:r w:rsidR="004412B2" w:rsidRPr="00EC3484">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CED92B9" w14:textId="77777777" w:rsidR="004412B2" w:rsidRPr="00EC3484" w:rsidRDefault="00740CB6" w:rsidP="00E7224C">
      <w:pPr>
        <w:ind w:firstLine="567"/>
        <w:jc w:val="both"/>
      </w:pPr>
      <w:r w:rsidRPr="00EC3484">
        <w:t xml:space="preserve">2) </w:t>
      </w:r>
      <w:r w:rsidR="004412B2" w:rsidRPr="00EC3484">
        <w:t>поступление предложений об изменении границ территориальных зон, изменении градостроительных регламентов;</w:t>
      </w:r>
    </w:p>
    <w:p w14:paraId="112275C9" w14:textId="77777777" w:rsidR="00740CB6" w:rsidRPr="00EC3484" w:rsidRDefault="00740CB6" w:rsidP="00E7224C">
      <w:pPr>
        <w:ind w:firstLine="567"/>
        <w:jc w:val="both"/>
      </w:pPr>
      <w:r w:rsidRPr="00EC3484">
        <w:t xml:space="preserve">3) </w:t>
      </w:r>
      <w:r w:rsidR="004412B2" w:rsidRPr="00EC3484">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20D6ACC" w14:textId="77777777" w:rsidR="004412B2" w:rsidRPr="00EC3484" w:rsidRDefault="00740CB6" w:rsidP="00E7224C">
      <w:pPr>
        <w:ind w:firstLine="567"/>
        <w:jc w:val="both"/>
      </w:pPr>
      <w:r w:rsidRPr="00EC3484">
        <w:t xml:space="preserve">4) </w:t>
      </w:r>
      <w:r w:rsidR="004412B2" w:rsidRPr="00EC348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7C6F898" w14:textId="77777777" w:rsidR="004412B2" w:rsidRPr="00EC3484" w:rsidRDefault="00740CB6" w:rsidP="00E7224C">
      <w:pPr>
        <w:ind w:firstLine="567"/>
        <w:jc w:val="both"/>
      </w:pPr>
      <w:r w:rsidRPr="00EC3484">
        <w:t xml:space="preserve">5) </w:t>
      </w:r>
      <w:r w:rsidR="004412B2" w:rsidRPr="00EC348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73B82A8" w14:textId="77777777" w:rsidR="004412B2" w:rsidRPr="00EC3484" w:rsidRDefault="00740CB6" w:rsidP="00E7224C">
      <w:pPr>
        <w:ind w:firstLine="567"/>
        <w:jc w:val="both"/>
      </w:pPr>
      <w:r w:rsidRPr="00EC3484">
        <w:t xml:space="preserve">6) </w:t>
      </w:r>
      <w:r w:rsidR="004412B2" w:rsidRPr="00EC3484">
        <w:t>принятие решения о комплексном развитии территории;</w:t>
      </w:r>
    </w:p>
    <w:p w14:paraId="41106403" w14:textId="77777777" w:rsidR="00740CB6" w:rsidRPr="00EC3484" w:rsidRDefault="00740CB6" w:rsidP="00E7224C">
      <w:pPr>
        <w:ind w:firstLine="567"/>
        <w:jc w:val="both"/>
        <w:rPr>
          <w:bCs/>
          <w:i/>
          <w:lang w:eastAsia="ar-SA"/>
        </w:rPr>
      </w:pPr>
      <w:r w:rsidRPr="00EC3484">
        <w:t xml:space="preserve">7) </w:t>
      </w:r>
      <w:r w:rsidR="004412B2" w:rsidRPr="00EC3484">
        <w:t>обнаружение мест захоронений погибших при защите Отечества, расположенных в границах муниципальных образований.</w:t>
      </w:r>
    </w:p>
    <w:p w14:paraId="2CD9A008" w14:textId="77777777" w:rsidR="00FE1B20" w:rsidRPr="00EC3484" w:rsidRDefault="00FE1B20" w:rsidP="00E7224C">
      <w:pPr>
        <w:pStyle w:val="3"/>
        <w:spacing w:before="0" w:after="0"/>
        <w:ind w:firstLine="567"/>
        <w:jc w:val="both"/>
        <w:rPr>
          <w:rFonts w:cs="Times New Roman"/>
          <w:b w:val="0"/>
          <w:i/>
          <w:szCs w:val="24"/>
          <w:lang w:eastAsia="ar-SA"/>
        </w:rPr>
      </w:pPr>
      <w:bookmarkStart w:id="121" w:name="_Toc154571234"/>
      <w:r w:rsidRPr="00EC3484">
        <w:rPr>
          <w:rFonts w:cs="Times New Roman"/>
          <w:b w:val="0"/>
          <w:i/>
          <w:szCs w:val="24"/>
          <w:lang w:eastAsia="ar-SA"/>
        </w:rPr>
        <w:t>Статья 19. Порядок внесения изменений в Правила землепользования застройки</w:t>
      </w:r>
      <w:bookmarkEnd w:id="120"/>
      <w:bookmarkEnd w:id="121"/>
    </w:p>
    <w:p w14:paraId="33DD1DB0" w14:textId="77777777" w:rsidR="00DD3A2D" w:rsidRPr="00EC3484" w:rsidRDefault="00DD3A2D" w:rsidP="00E7224C">
      <w:pPr>
        <w:widowControl w:val="0"/>
        <w:ind w:firstLine="567"/>
        <w:jc w:val="both"/>
        <w:rPr>
          <w:color w:val="000000"/>
        </w:rPr>
      </w:pPr>
      <w:r w:rsidRPr="00EC3484">
        <w:rPr>
          <w:color w:val="000000"/>
        </w:rPr>
        <w:t xml:space="preserve">1. </w:t>
      </w:r>
      <w:r w:rsidR="004412B2" w:rsidRPr="00EC3484">
        <w:rPr>
          <w:color w:val="000000"/>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44C8A70E" w14:textId="77777777" w:rsidR="00CD7A5C" w:rsidRPr="00EC3484" w:rsidRDefault="004412B2" w:rsidP="00E7224C">
      <w:pPr>
        <w:widowControl w:val="0"/>
        <w:shd w:val="clear" w:color="auto" w:fill="FFFFFF"/>
        <w:tabs>
          <w:tab w:val="left" w:pos="0"/>
        </w:tabs>
        <w:ind w:firstLine="567"/>
        <w:jc w:val="both"/>
        <w:rPr>
          <w:color w:val="000000"/>
        </w:rPr>
      </w:pPr>
      <w:r w:rsidRPr="00EC3484">
        <w:rPr>
          <w:color w:val="000000"/>
        </w:rPr>
        <w:t>2</w:t>
      </w:r>
      <w:r w:rsidR="00CD7A5C" w:rsidRPr="00EC3484">
        <w:rPr>
          <w:color w:val="000000"/>
        </w:rPr>
        <w:t>. Предложения о внесении изменений в правила землепользования и застройки в комиссию направляются:</w:t>
      </w:r>
    </w:p>
    <w:p w14:paraId="60BD8DD0" w14:textId="77777777" w:rsidR="00CD7A5C" w:rsidRPr="00EC3484" w:rsidRDefault="00CD7A5C" w:rsidP="00E7224C">
      <w:pPr>
        <w:widowControl w:val="0"/>
        <w:shd w:val="clear" w:color="auto" w:fill="FFFFFF"/>
        <w:tabs>
          <w:tab w:val="left" w:pos="0"/>
        </w:tabs>
        <w:ind w:firstLine="567"/>
        <w:jc w:val="both"/>
        <w:rPr>
          <w:color w:val="000000"/>
        </w:rPr>
      </w:pPr>
      <w:r w:rsidRPr="00EC3484">
        <w:rPr>
          <w:color w:val="000000"/>
        </w:rPr>
        <w:t xml:space="preserve">1) </w:t>
      </w:r>
      <w:r w:rsidR="004412B2" w:rsidRPr="00EC3484">
        <w:rPr>
          <w:color w:val="000000"/>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2F65A93" w14:textId="77777777" w:rsidR="00CD7A5C" w:rsidRPr="00EC3484" w:rsidRDefault="00CD7A5C" w:rsidP="00E7224C">
      <w:pPr>
        <w:widowControl w:val="0"/>
        <w:shd w:val="clear" w:color="auto" w:fill="FFFFFF"/>
        <w:tabs>
          <w:tab w:val="left" w:pos="0"/>
        </w:tabs>
        <w:ind w:firstLine="567"/>
        <w:jc w:val="both"/>
        <w:rPr>
          <w:color w:val="000000"/>
        </w:rPr>
      </w:pPr>
      <w:r w:rsidRPr="00EC3484">
        <w:rPr>
          <w:color w:val="000000"/>
        </w:rPr>
        <w:t xml:space="preserve">2) </w:t>
      </w:r>
      <w:r w:rsidR="004412B2" w:rsidRPr="00EC3484">
        <w:rPr>
          <w:color w:val="000000"/>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FFD9677" w14:textId="77777777" w:rsidR="00B75619" w:rsidRPr="00EC3484" w:rsidRDefault="00CD7A5C" w:rsidP="00E7224C">
      <w:pPr>
        <w:widowControl w:val="0"/>
        <w:shd w:val="clear" w:color="auto" w:fill="FFFFFF"/>
        <w:tabs>
          <w:tab w:val="left" w:pos="0"/>
        </w:tabs>
        <w:ind w:firstLine="567"/>
        <w:jc w:val="both"/>
        <w:rPr>
          <w:color w:val="000000"/>
        </w:rPr>
      </w:pPr>
      <w:r w:rsidRPr="00EC3484">
        <w:rPr>
          <w:color w:val="000000"/>
        </w:rPr>
        <w:t xml:space="preserve">3) </w:t>
      </w:r>
      <w:r w:rsidR="004412B2" w:rsidRPr="00EC3484">
        <w:rPr>
          <w:color w:val="000000"/>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E821DA2" w14:textId="77777777" w:rsidR="00CD7A5C" w:rsidRPr="00EC3484" w:rsidRDefault="00B75619" w:rsidP="00E7224C">
      <w:pPr>
        <w:widowControl w:val="0"/>
        <w:shd w:val="clear" w:color="auto" w:fill="FFFFFF"/>
        <w:tabs>
          <w:tab w:val="left" w:pos="0"/>
        </w:tabs>
        <w:ind w:firstLine="567"/>
        <w:jc w:val="both"/>
        <w:rPr>
          <w:color w:val="000000"/>
        </w:rPr>
      </w:pPr>
      <w:r w:rsidRPr="00EC3484">
        <w:rPr>
          <w:color w:val="000000"/>
        </w:rPr>
        <w:t xml:space="preserve">4) </w:t>
      </w:r>
      <w:r w:rsidR="004412B2" w:rsidRPr="00EC3484">
        <w:rPr>
          <w:color w:val="000000"/>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40B7B7DA" w14:textId="77777777" w:rsidR="00CD7A5C" w:rsidRPr="00EC3484" w:rsidRDefault="00CD7A5C" w:rsidP="00E7224C">
      <w:pPr>
        <w:widowControl w:val="0"/>
        <w:shd w:val="clear" w:color="auto" w:fill="FFFFFF"/>
        <w:tabs>
          <w:tab w:val="left" w:pos="0"/>
        </w:tabs>
        <w:ind w:firstLine="567"/>
        <w:jc w:val="both"/>
        <w:rPr>
          <w:color w:val="000000"/>
        </w:rPr>
      </w:pPr>
      <w:r w:rsidRPr="00EC3484">
        <w:rPr>
          <w:color w:val="000000"/>
        </w:rPr>
        <w:t xml:space="preserve">4.1) </w:t>
      </w:r>
      <w:r w:rsidR="00B75619" w:rsidRPr="00EC3484">
        <w:rPr>
          <w:color w:val="000000"/>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3150487" w14:textId="77777777" w:rsidR="00CD7A5C" w:rsidRPr="00EC3484" w:rsidRDefault="00CD7A5C" w:rsidP="00E7224C">
      <w:pPr>
        <w:widowControl w:val="0"/>
        <w:shd w:val="clear" w:color="auto" w:fill="FFFFFF"/>
        <w:tabs>
          <w:tab w:val="left" w:pos="0"/>
        </w:tabs>
        <w:ind w:firstLine="567"/>
        <w:jc w:val="both"/>
      </w:pPr>
      <w:r w:rsidRPr="00EC3484">
        <w:t xml:space="preserve">5) </w:t>
      </w:r>
      <w:r w:rsidR="00B75619" w:rsidRPr="00EC3484">
        <w:t xml:space="preserve">физическими или юридическими лицами в инициативном порядке либо в случаях, </w:t>
      </w:r>
      <w:r w:rsidR="00B75619" w:rsidRPr="00EC3484">
        <w:lastRenderedPageBreak/>
        <w:t>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85BA32F" w14:textId="77777777" w:rsidR="00CD7A5C" w:rsidRPr="00EC3484" w:rsidRDefault="00CD7A5C" w:rsidP="00E7224C">
      <w:pPr>
        <w:widowControl w:val="0"/>
        <w:shd w:val="clear" w:color="auto" w:fill="FFFFFF"/>
        <w:tabs>
          <w:tab w:val="left" w:pos="0"/>
        </w:tabs>
        <w:ind w:firstLine="567"/>
        <w:jc w:val="both"/>
      </w:pPr>
      <w:r w:rsidRPr="00EC3484">
        <w:t xml:space="preserve">6) </w:t>
      </w:r>
      <w:r w:rsidR="00B75619" w:rsidRPr="00EC3484">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2E900A62" w14:textId="77777777" w:rsidR="00B75619" w:rsidRPr="00EC3484" w:rsidRDefault="00CD7A5C" w:rsidP="00E7224C">
      <w:pPr>
        <w:widowControl w:val="0"/>
        <w:shd w:val="clear" w:color="auto" w:fill="FFFFFF"/>
        <w:tabs>
          <w:tab w:val="left" w:pos="0"/>
        </w:tabs>
        <w:ind w:firstLine="567"/>
        <w:jc w:val="both"/>
      </w:pPr>
      <w:r w:rsidRPr="00EC3484">
        <w:t xml:space="preserve">7) </w:t>
      </w:r>
      <w:r w:rsidR="00B75619" w:rsidRPr="00EC3484">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66EB0FF1" w14:textId="77777777" w:rsidR="00B75619" w:rsidRPr="00EC3484" w:rsidRDefault="0096742A" w:rsidP="00E7224C">
      <w:pPr>
        <w:widowControl w:val="0"/>
        <w:shd w:val="clear" w:color="auto" w:fill="FFFFFF"/>
        <w:tabs>
          <w:tab w:val="left" w:pos="0"/>
        </w:tabs>
        <w:ind w:firstLine="567"/>
        <w:jc w:val="both"/>
      </w:pPr>
      <w:r w:rsidRPr="00EC3484">
        <w:t xml:space="preserve">3.1. </w:t>
      </w:r>
      <w:r w:rsidR="00B75619" w:rsidRPr="00EC3484">
        <w:t>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2CF6F2F" w14:textId="77777777" w:rsidR="00B75619" w:rsidRPr="00EC3484" w:rsidRDefault="00475D68" w:rsidP="00E7224C">
      <w:pPr>
        <w:widowControl w:val="0"/>
        <w:shd w:val="clear" w:color="auto" w:fill="FFFFFF"/>
        <w:tabs>
          <w:tab w:val="left" w:pos="0"/>
        </w:tabs>
        <w:ind w:firstLine="567"/>
        <w:jc w:val="both"/>
      </w:pPr>
      <w:r w:rsidRPr="00EC3484">
        <w:t xml:space="preserve">3.2. В случае, предусмотренном частью 3.1 настоящей статьи, </w:t>
      </w:r>
      <w:r w:rsidR="00B75619" w:rsidRPr="00EC3484">
        <w:t>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AE947B9" w14:textId="77777777" w:rsidR="00B75619" w:rsidRPr="00EC3484" w:rsidRDefault="00B75619" w:rsidP="00E7224C">
      <w:pPr>
        <w:widowControl w:val="0"/>
        <w:shd w:val="clear" w:color="auto" w:fill="FFFFFF"/>
        <w:tabs>
          <w:tab w:val="left" w:pos="0"/>
        </w:tabs>
        <w:ind w:firstLine="567"/>
        <w:jc w:val="both"/>
      </w:pPr>
      <w:r w:rsidRPr="00EC3484">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716264" w14:textId="77777777" w:rsidR="00475D68" w:rsidRPr="00EC3484" w:rsidRDefault="00475D68" w:rsidP="00E7224C">
      <w:pPr>
        <w:widowControl w:val="0"/>
        <w:shd w:val="clear" w:color="auto" w:fill="FFFFFF"/>
        <w:tabs>
          <w:tab w:val="left" w:pos="0"/>
        </w:tabs>
        <w:ind w:firstLine="567"/>
        <w:jc w:val="both"/>
      </w:pPr>
      <w:r w:rsidRPr="00EC3484">
        <w:t xml:space="preserve">3.4. </w:t>
      </w:r>
      <w:r w:rsidR="00B75619" w:rsidRPr="00EC3484">
        <w:t xml:space="preserve">В случае внесения изменений в правила землепользования и застройки в целях </w:t>
      </w:r>
      <w:r w:rsidR="00B75619" w:rsidRPr="00EC3484">
        <w:lastRenderedPageBreak/>
        <w:t>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2D87C89" w14:textId="77777777" w:rsidR="008854C0" w:rsidRPr="00EC3484" w:rsidRDefault="008854C0" w:rsidP="00E7224C">
      <w:pPr>
        <w:widowControl w:val="0"/>
        <w:shd w:val="clear" w:color="auto" w:fill="FFFFFF"/>
        <w:tabs>
          <w:tab w:val="left" w:pos="0"/>
        </w:tabs>
        <w:ind w:firstLine="567"/>
        <w:jc w:val="both"/>
      </w:pPr>
      <w:r w:rsidRPr="00EC3484">
        <w:t xml:space="preserve">3.5.  </w:t>
      </w:r>
      <w:r w:rsidR="00B75619" w:rsidRPr="00EC3484">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62E3DF4" w14:textId="77777777" w:rsidR="00B75619" w:rsidRPr="00EC3484" w:rsidRDefault="008854C0" w:rsidP="00E7224C">
      <w:pPr>
        <w:widowControl w:val="0"/>
        <w:shd w:val="clear" w:color="auto" w:fill="FFFFFF"/>
        <w:tabs>
          <w:tab w:val="left" w:pos="0"/>
        </w:tabs>
        <w:ind w:firstLine="567"/>
        <w:jc w:val="both"/>
      </w:pPr>
      <w:r w:rsidRPr="00EC3484">
        <w:t xml:space="preserve">4. </w:t>
      </w:r>
      <w:r w:rsidR="00B75619" w:rsidRPr="00EC3484">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BF7DAC">
        <w:t>района</w:t>
      </w:r>
      <w:r w:rsidR="00B75619" w:rsidRPr="00EC3484">
        <w:t>.</w:t>
      </w:r>
    </w:p>
    <w:p w14:paraId="770B9D98" w14:textId="77777777" w:rsidR="008854C0" w:rsidRPr="00EC3484" w:rsidRDefault="008854C0" w:rsidP="00E7224C">
      <w:pPr>
        <w:widowControl w:val="0"/>
        <w:shd w:val="clear" w:color="auto" w:fill="FFFFFF"/>
        <w:tabs>
          <w:tab w:val="left" w:pos="0"/>
        </w:tabs>
        <w:ind w:firstLine="567"/>
        <w:jc w:val="both"/>
      </w:pPr>
      <w:r w:rsidRPr="00EC3484">
        <w:t xml:space="preserve">5. </w:t>
      </w:r>
      <w:r w:rsidR="008E69B2" w:rsidRPr="00EC3484">
        <w:t>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3A9CCE7" w14:textId="77777777" w:rsidR="00FA5B7D" w:rsidRPr="00EC3484" w:rsidRDefault="008854C0" w:rsidP="00E7224C">
      <w:pPr>
        <w:widowControl w:val="0"/>
        <w:shd w:val="clear" w:color="auto" w:fill="FFFFFF"/>
        <w:tabs>
          <w:tab w:val="left" w:pos="0"/>
        </w:tabs>
        <w:ind w:firstLine="567"/>
        <w:jc w:val="both"/>
      </w:pPr>
      <w:r w:rsidRPr="00EC3484">
        <w:t xml:space="preserve">6. </w:t>
      </w:r>
      <w:r w:rsidR="008E69B2" w:rsidRPr="00EC3484">
        <w:t xml:space="preserve">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BF7DAC">
        <w:t>района в суде.</w:t>
      </w:r>
    </w:p>
    <w:p w14:paraId="742676FB" w14:textId="77777777" w:rsidR="00FA5B7D" w:rsidRPr="00EC3484" w:rsidRDefault="00FA5B7D" w:rsidP="00E7224C">
      <w:pPr>
        <w:widowControl w:val="0"/>
        <w:shd w:val="clear" w:color="auto" w:fill="FFFFFF"/>
        <w:tabs>
          <w:tab w:val="left" w:pos="0"/>
        </w:tabs>
        <w:ind w:firstLine="567"/>
        <w:jc w:val="both"/>
      </w:pPr>
      <w:r w:rsidRPr="00EC3484">
        <w:t xml:space="preserve">7. </w:t>
      </w:r>
      <w:r w:rsidR="00A0506A" w:rsidRPr="00EC3484">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2AF7CD0" w14:textId="77777777" w:rsidR="00FA5B7D" w:rsidRPr="00EC3484" w:rsidRDefault="00FA5B7D" w:rsidP="00E7224C">
      <w:pPr>
        <w:widowControl w:val="0"/>
        <w:shd w:val="clear" w:color="auto" w:fill="FFFFFF"/>
        <w:tabs>
          <w:tab w:val="left" w:pos="0"/>
        </w:tabs>
        <w:ind w:firstLine="567"/>
        <w:jc w:val="both"/>
      </w:pPr>
      <w:r w:rsidRPr="00EC3484">
        <w:t xml:space="preserve">8. </w:t>
      </w:r>
      <w:r w:rsidR="00A0506A" w:rsidRPr="00EC3484">
        <w:t>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14:paraId="2153F455" w14:textId="77777777" w:rsidR="00FA5B7D" w:rsidRPr="00EC3484" w:rsidRDefault="00FA5B7D" w:rsidP="00E7224C">
      <w:pPr>
        <w:widowControl w:val="0"/>
        <w:shd w:val="clear" w:color="auto" w:fill="FFFFFF"/>
        <w:tabs>
          <w:tab w:val="left" w:pos="0"/>
        </w:tabs>
        <w:ind w:firstLine="567"/>
        <w:jc w:val="both"/>
      </w:pPr>
      <w:r w:rsidRPr="00EC3484">
        <w:t xml:space="preserve">9. </w:t>
      </w:r>
      <w:r w:rsidR="00A0506A" w:rsidRPr="00EC3484">
        <w:t xml:space="preserve">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w:t>
      </w:r>
      <w:r w:rsidR="00A0506A" w:rsidRPr="00EC3484">
        <w:lastRenderedPageBreak/>
        <w:t>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2CD12046" w14:textId="77777777" w:rsidR="00A0506A" w:rsidRPr="00EC3484" w:rsidRDefault="00A0506A" w:rsidP="00E7224C">
      <w:pPr>
        <w:widowControl w:val="0"/>
        <w:shd w:val="clear" w:color="auto" w:fill="FFFFFF"/>
        <w:tabs>
          <w:tab w:val="left" w:pos="0"/>
        </w:tabs>
        <w:ind w:firstLine="567"/>
        <w:jc w:val="both"/>
      </w:pPr>
    </w:p>
    <w:p w14:paraId="6DCFDB2B" w14:textId="77777777" w:rsidR="008A2B84" w:rsidRPr="00705158" w:rsidRDefault="008A2B84" w:rsidP="00E7224C">
      <w:pPr>
        <w:rPr>
          <w:b/>
          <w:kern w:val="32"/>
          <w:lang w:eastAsia="ar-SA" w:bidi="en-US"/>
        </w:rPr>
      </w:pPr>
    </w:p>
    <w:sectPr w:rsidR="008A2B84" w:rsidRPr="00705158" w:rsidSect="00604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4581" w14:textId="77777777" w:rsidR="00480A47" w:rsidRDefault="00480A47">
      <w:r>
        <w:separator/>
      </w:r>
    </w:p>
  </w:endnote>
  <w:endnote w:type="continuationSeparator" w:id="0">
    <w:p w14:paraId="0A3DF9C3" w14:textId="77777777" w:rsidR="00480A47" w:rsidRDefault="0048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631418"/>
      <w:docPartObj>
        <w:docPartGallery w:val="Page Numbers (Bottom of Page)"/>
        <w:docPartUnique/>
      </w:docPartObj>
    </w:sdtPr>
    <w:sdtEndPr/>
    <w:sdtContent>
      <w:p w14:paraId="277A466D" w14:textId="77777777" w:rsidR="00385001" w:rsidRPr="00E11DF0" w:rsidRDefault="00385001">
        <w:pPr>
          <w:pStyle w:val="a7"/>
          <w:jc w:val="right"/>
        </w:pPr>
        <w:r w:rsidRPr="00E11DF0">
          <w:fldChar w:fldCharType="begin"/>
        </w:r>
        <w:r w:rsidRPr="00E11DF0">
          <w:instrText>PAGE   \* MERGEFORMAT</w:instrText>
        </w:r>
        <w:r w:rsidRPr="00E11DF0">
          <w:fldChar w:fldCharType="separate"/>
        </w:r>
        <w:r w:rsidR="00B206E5">
          <w:rPr>
            <w:noProof/>
          </w:rPr>
          <w:t>21</w:t>
        </w:r>
        <w:r w:rsidRPr="00E11DF0">
          <w:fldChar w:fldCharType="end"/>
        </w:r>
      </w:p>
    </w:sdtContent>
  </w:sdt>
  <w:p w14:paraId="18EC7D38" w14:textId="77777777" w:rsidR="00385001" w:rsidRPr="00E11DF0" w:rsidRDefault="00385001" w:rsidP="00363FB3">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7A2A9" w14:textId="77777777" w:rsidR="00480A47" w:rsidRDefault="00480A47">
      <w:r>
        <w:separator/>
      </w:r>
    </w:p>
  </w:footnote>
  <w:footnote w:type="continuationSeparator" w:id="0">
    <w:p w14:paraId="61841832" w14:textId="77777777" w:rsidR="00480A47" w:rsidRDefault="0048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24B74BF4"/>
    <w:multiLevelType w:val="hybridMultilevel"/>
    <w:tmpl w:val="1B7CAE6C"/>
    <w:lvl w:ilvl="0" w:tplc="E0387D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756AF6"/>
    <w:multiLevelType w:val="multilevel"/>
    <w:tmpl w:val="B0FAEF62"/>
    <w:lvl w:ilvl="0">
      <w:start w:val="1"/>
      <w:numFmt w:val="decimal"/>
      <w:lvlText w:val="%1."/>
      <w:lvlJc w:val="left"/>
      <w:pPr>
        <w:ind w:left="1245" w:hanging="525"/>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24505C5"/>
    <w:multiLevelType w:val="hybridMultilevel"/>
    <w:tmpl w:val="148ED81C"/>
    <w:lvl w:ilvl="0" w:tplc="B5ECC0DE">
      <w:start w:val="1"/>
      <w:numFmt w:val="decimal"/>
      <w:lvlText w:val="%1)"/>
      <w:lvlJc w:val="left"/>
      <w:pPr>
        <w:ind w:left="1069" w:hanging="360"/>
      </w:pPr>
      <w:rPr>
        <w:rFonts w:hint="default"/>
      </w:rPr>
    </w:lvl>
    <w:lvl w:ilvl="1" w:tplc="617AFC9C">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8C2A98"/>
    <w:multiLevelType w:val="multilevel"/>
    <w:tmpl w:val="7ADE20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3" w15:restartNumberingAfterBreak="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0355503">
    <w:abstractNumId w:val="25"/>
  </w:num>
  <w:num w:numId="2" w16cid:durableId="164826689">
    <w:abstractNumId w:val="24"/>
  </w:num>
  <w:num w:numId="3" w16cid:durableId="804812683">
    <w:abstractNumId w:val="13"/>
  </w:num>
  <w:num w:numId="4" w16cid:durableId="1475028434">
    <w:abstractNumId w:val="21"/>
  </w:num>
  <w:num w:numId="5" w16cid:durableId="1079445545">
    <w:abstractNumId w:val="10"/>
  </w:num>
  <w:num w:numId="6" w16cid:durableId="1416168703">
    <w:abstractNumId w:val="2"/>
  </w:num>
  <w:num w:numId="7" w16cid:durableId="190456295">
    <w:abstractNumId w:val="9"/>
  </w:num>
  <w:num w:numId="8" w16cid:durableId="929436948">
    <w:abstractNumId w:val="14"/>
  </w:num>
  <w:num w:numId="9" w16cid:durableId="1770855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9306910">
    <w:abstractNumId w:val="4"/>
  </w:num>
  <w:num w:numId="11" w16cid:durableId="785005588">
    <w:abstractNumId w:val="23"/>
  </w:num>
  <w:num w:numId="12" w16cid:durableId="1113598061">
    <w:abstractNumId w:val="6"/>
  </w:num>
  <w:num w:numId="13" w16cid:durableId="1795368279">
    <w:abstractNumId w:val="5"/>
  </w:num>
  <w:num w:numId="14" w16cid:durableId="260260395">
    <w:abstractNumId w:val="18"/>
  </w:num>
  <w:num w:numId="15" w16cid:durableId="1109200204">
    <w:abstractNumId w:val="1"/>
  </w:num>
  <w:num w:numId="16" w16cid:durableId="1238706765">
    <w:abstractNumId w:val="0"/>
  </w:num>
  <w:num w:numId="17" w16cid:durableId="133107194">
    <w:abstractNumId w:val="17"/>
  </w:num>
  <w:num w:numId="18" w16cid:durableId="306933252">
    <w:abstractNumId w:val="20"/>
  </w:num>
  <w:num w:numId="19" w16cid:durableId="2098020280">
    <w:abstractNumId w:val="15"/>
  </w:num>
  <w:num w:numId="20" w16cid:durableId="1631936033">
    <w:abstractNumId w:val="3"/>
  </w:num>
  <w:num w:numId="21" w16cid:durableId="1932394589">
    <w:abstractNumId w:val="27"/>
  </w:num>
  <w:num w:numId="22" w16cid:durableId="769356148">
    <w:abstractNumId w:val="16"/>
  </w:num>
  <w:num w:numId="23" w16cid:durableId="528181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214550">
    <w:abstractNumId w:val="7"/>
  </w:num>
  <w:num w:numId="25" w16cid:durableId="383257814">
    <w:abstractNumId w:val="26"/>
  </w:num>
  <w:num w:numId="26" w16cid:durableId="1726174699">
    <w:abstractNumId w:val="11"/>
  </w:num>
  <w:num w:numId="27" w16cid:durableId="1250889001">
    <w:abstractNumId w:val="8"/>
  </w:num>
  <w:num w:numId="28" w16cid:durableId="1219824535">
    <w:abstractNumId w:val="19"/>
  </w:num>
  <w:num w:numId="29" w16cid:durableId="16966176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A9"/>
    <w:rsid w:val="00006045"/>
    <w:rsid w:val="00006C7D"/>
    <w:rsid w:val="00016E17"/>
    <w:rsid w:val="000176F1"/>
    <w:rsid w:val="00036CAF"/>
    <w:rsid w:val="0005389D"/>
    <w:rsid w:val="000722C0"/>
    <w:rsid w:val="00076AD7"/>
    <w:rsid w:val="00085CBB"/>
    <w:rsid w:val="000959E7"/>
    <w:rsid w:val="000A055D"/>
    <w:rsid w:val="000A325A"/>
    <w:rsid w:val="000A6875"/>
    <w:rsid w:val="000B5350"/>
    <w:rsid w:val="000C1D39"/>
    <w:rsid w:val="000C512C"/>
    <w:rsid w:val="000C6477"/>
    <w:rsid w:val="000C73FD"/>
    <w:rsid w:val="000D422C"/>
    <w:rsid w:val="000E6658"/>
    <w:rsid w:val="000F0552"/>
    <w:rsid w:val="000F51CD"/>
    <w:rsid w:val="000F6E88"/>
    <w:rsid w:val="00100C41"/>
    <w:rsid w:val="00105386"/>
    <w:rsid w:val="0011065D"/>
    <w:rsid w:val="00132676"/>
    <w:rsid w:val="00137436"/>
    <w:rsid w:val="00147C15"/>
    <w:rsid w:val="001509C1"/>
    <w:rsid w:val="00153305"/>
    <w:rsid w:val="0015345B"/>
    <w:rsid w:val="00171C1D"/>
    <w:rsid w:val="0017539A"/>
    <w:rsid w:val="001B043C"/>
    <w:rsid w:val="001B1BE1"/>
    <w:rsid w:val="001C043F"/>
    <w:rsid w:val="001E765C"/>
    <w:rsid w:val="001E78A6"/>
    <w:rsid w:val="00202184"/>
    <w:rsid w:val="00203B79"/>
    <w:rsid w:val="00203D57"/>
    <w:rsid w:val="0022195C"/>
    <w:rsid w:val="00224F97"/>
    <w:rsid w:val="00232616"/>
    <w:rsid w:val="00251E94"/>
    <w:rsid w:val="00252D38"/>
    <w:rsid w:val="002639AC"/>
    <w:rsid w:val="00266466"/>
    <w:rsid w:val="002709C6"/>
    <w:rsid w:val="00273E35"/>
    <w:rsid w:val="00276145"/>
    <w:rsid w:val="002801FE"/>
    <w:rsid w:val="00285A48"/>
    <w:rsid w:val="002A6567"/>
    <w:rsid w:val="002A7430"/>
    <w:rsid w:val="002B196D"/>
    <w:rsid w:val="002C3D30"/>
    <w:rsid w:val="002C7B7C"/>
    <w:rsid w:val="002F0326"/>
    <w:rsid w:val="002F2020"/>
    <w:rsid w:val="002F42D4"/>
    <w:rsid w:val="002F6436"/>
    <w:rsid w:val="0031228F"/>
    <w:rsid w:val="003225D3"/>
    <w:rsid w:val="00330663"/>
    <w:rsid w:val="00336399"/>
    <w:rsid w:val="00336483"/>
    <w:rsid w:val="00340386"/>
    <w:rsid w:val="0034135A"/>
    <w:rsid w:val="003463DA"/>
    <w:rsid w:val="00350D1A"/>
    <w:rsid w:val="0036063D"/>
    <w:rsid w:val="0036199B"/>
    <w:rsid w:val="00362589"/>
    <w:rsid w:val="00363FB3"/>
    <w:rsid w:val="00364B98"/>
    <w:rsid w:val="00371646"/>
    <w:rsid w:val="00381138"/>
    <w:rsid w:val="00385001"/>
    <w:rsid w:val="003A63B8"/>
    <w:rsid w:val="003C2360"/>
    <w:rsid w:val="003D0E49"/>
    <w:rsid w:val="003D13AF"/>
    <w:rsid w:val="003E44CB"/>
    <w:rsid w:val="003F002D"/>
    <w:rsid w:val="003F122E"/>
    <w:rsid w:val="00414274"/>
    <w:rsid w:val="0043288E"/>
    <w:rsid w:val="004412B2"/>
    <w:rsid w:val="00443920"/>
    <w:rsid w:val="00447978"/>
    <w:rsid w:val="00450DB2"/>
    <w:rsid w:val="00460B9D"/>
    <w:rsid w:val="00463B3C"/>
    <w:rsid w:val="00464FB3"/>
    <w:rsid w:val="00472A26"/>
    <w:rsid w:val="00473FE6"/>
    <w:rsid w:val="00475D68"/>
    <w:rsid w:val="00480A47"/>
    <w:rsid w:val="00486577"/>
    <w:rsid w:val="004878F7"/>
    <w:rsid w:val="00487D97"/>
    <w:rsid w:val="004A09A6"/>
    <w:rsid w:val="004B7A8E"/>
    <w:rsid w:val="004C0F5B"/>
    <w:rsid w:val="004D328F"/>
    <w:rsid w:val="004E70A6"/>
    <w:rsid w:val="0050581B"/>
    <w:rsid w:val="00510CAE"/>
    <w:rsid w:val="00515652"/>
    <w:rsid w:val="005163C0"/>
    <w:rsid w:val="00516F38"/>
    <w:rsid w:val="005333EA"/>
    <w:rsid w:val="00561AE9"/>
    <w:rsid w:val="00564485"/>
    <w:rsid w:val="00572317"/>
    <w:rsid w:val="00580918"/>
    <w:rsid w:val="005A18F5"/>
    <w:rsid w:val="005B4F32"/>
    <w:rsid w:val="005B52ED"/>
    <w:rsid w:val="005E7B63"/>
    <w:rsid w:val="005F048E"/>
    <w:rsid w:val="00604491"/>
    <w:rsid w:val="0063409D"/>
    <w:rsid w:val="00646646"/>
    <w:rsid w:val="0065088D"/>
    <w:rsid w:val="0066374D"/>
    <w:rsid w:val="0067606A"/>
    <w:rsid w:val="00687BA7"/>
    <w:rsid w:val="0069096E"/>
    <w:rsid w:val="00692721"/>
    <w:rsid w:val="006A214E"/>
    <w:rsid w:val="006A46F2"/>
    <w:rsid w:val="006C7255"/>
    <w:rsid w:val="006C7829"/>
    <w:rsid w:val="006D7A85"/>
    <w:rsid w:val="00705158"/>
    <w:rsid w:val="00705410"/>
    <w:rsid w:val="007133D1"/>
    <w:rsid w:val="00715969"/>
    <w:rsid w:val="00717E68"/>
    <w:rsid w:val="00720294"/>
    <w:rsid w:val="007407A7"/>
    <w:rsid w:val="007409EC"/>
    <w:rsid w:val="00740CB6"/>
    <w:rsid w:val="007431DD"/>
    <w:rsid w:val="007450F5"/>
    <w:rsid w:val="00761FCD"/>
    <w:rsid w:val="007A41F5"/>
    <w:rsid w:val="007B18C7"/>
    <w:rsid w:val="007C0F88"/>
    <w:rsid w:val="007C6369"/>
    <w:rsid w:val="007D74E1"/>
    <w:rsid w:val="007F0296"/>
    <w:rsid w:val="00811381"/>
    <w:rsid w:val="00814C58"/>
    <w:rsid w:val="008202D9"/>
    <w:rsid w:val="008212F8"/>
    <w:rsid w:val="00830EEB"/>
    <w:rsid w:val="00837533"/>
    <w:rsid w:val="00840536"/>
    <w:rsid w:val="008431B4"/>
    <w:rsid w:val="00850660"/>
    <w:rsid w:val="008561C9"/>
    <w:rsid w:val="00870790"/>
    <w:rsid w:val="0087162C"/>
    <w:rsid w:val="00883684"/>
    <w:rsid w:val="008854C0"/>
    <w:rsid w:val="00886DE8"/>
    <w:rsid w:val="008A2B84"/>
    <w:rsid w:val="008A46F6"/>
    <w:rsid w:val="008B709A"/>
    <w:rsid w:val="008D0693"/>
    <w:rsid w:val="008D22E6"/>
    <w:rsid w:val="008E0C46"/>
    <w:rsid w:val="008E0ED7"/>
    <w:rsid w:val="008E69B2"/>
    <w:rsid w:val="008F3E6E"/>
    <w:rsid w:val="008F687E"/>
    <w:rsid w:val="00922609"/>
    <w:rsid w:val="00923BBA"/>
    <w:rsid w:val="00926CE1"/>
    <w:rsid w:val="009318C6"/>
    <w:rsid w:val="00933441"/>
    <w:rsid w:val="00945FED"/>
    <w:rsid w:val="00956527"/>
    <w:rsid w:val="0096742A"/>
    <w:rsid w:val="00981EFE"/>
    <w:rsid w:val="009A2E35"/>
    <w:rsid w:val="009B1A20"/>
    <w:rsid w:val="009B32D7"/>
    <w:rsid w:val="009B4742"/>
    <w:rsid w:val="009C3F12"/>
    <w:rsid w:val="009C41BF"/>
    <w:rsid w:val="009D2815"/>
    <w:rsid w:val="009D65ED"/>
    <w:rsid w:val="009E2E56"/>
    <w:rsid w:val="009E3541"/>
    <w:rsid w:val="009E4841"/>
    <w:rsid w:val="009E588D"/>
    <w:rsid w:val="009E605E"/>
    <w:rsid w:val="00A0506A"/>
    <w:rsid w:val="00A20D7E"/>
    <w:rsid w:val="00A42A8A"/>
    <w:rsid w:val="00A6588F"/>
    <w:rsid w:val="00A664D3"/>
    <w:rsid w:val="00A73C5F"/>
    <w:rsid w:val="00AA255A"/>
    <w:rsid w:val="00AA28E5"/>
    <w:rsid w:val="00AA6BEF"/>
    <w:rsid w:val="00AB4447"/>
    <w:rsid w:val="00AB60D6"/>
    <w:rsid w:val="00AC16B2"/>
    <w:rsid w:val="00AC24F3"/>
    <w:rsid w:val="00AE0C79"/>
    <w:rsid w:val="00AF2E07"/>
    <w:rsid w:val="00AF3215"/>
    <w:rsid w:val="00B1015A"/>
    <w:rsid w:val="00B13CE5"/>
    <w:rsid w:val="00B206E5"/>
    <w:rsid w:val="00B315D1"/>
    <w:rsid w:val="00B3457F"/>
    <w:rsid w:val="00B47D7E"/>
    <w:rsid w:val="00B5213A"/>
    <w:rsid w:val="00B56561"/>
    <w:rsid w:val="00B60BDF"/>
    <w:rsid w:val="00B62F37"/>
    <w:rsid w:val="00B64A22"/>
    <w:rsid w:val="00B72E69"/>
    <w:rsid w:val="00B75619"/>
    <w:rsid w:val="00BA1431"/>
    <w:rsid w:val="00BC3D83"/>
    <w:rsid w:val="00BD1832"/>
    <w:rsid w:val="00BD2DFE"/>
    <w:rsid w:val="00BD7C62"/>
    <w:rsid w:val="00BE0388"/>
    <w:rsid w:val="00BE1F14"/>
    <w:rsid w:val="00BE3A30"/>
    <w:rsid w:val="00BF3456"/>
    <w:rsid w:val="00BF71FC"/>
    <w:rsid w:val="00BF7DAC"/>
    <w:rsid w:val="00C02F61"/>
    <w:rsid w:val="00C0532F"/>
    <w:rsid w:val="00C276CA"/>
    <w:rsid w:val="00C76F36"/>
    <w:rsid w:val="00C92D61"/>
    <w:rsid w:val="00C9463E"/>
    <w:rsid w:val="00C94AF9"/>
    <w:rsid w:val="00CB2DBE"/>
    <w:rsid w:val="00CB6AD6"/>
    <w:rsid w:val="00CB7407"/>
    <w:rsid w:val="00CC0F9F"/>
    <w:rsid w:val="00CC263F"/>
    <w:rsid w:val="00CC30D7"/>
    <w:rsid w:val="00CD7A5C"/>
    <w:rsid w:val="00CD7DC3"/>
    <w:rsid w:val="00CE6D6D"/>
    <w:rsid w:val="00D017E6"/>
    <w:rsid w:val="00D02F6E"/>
    <w:rsid w:val="00D061F1"/>
    <w:rsid w:val="00D123CF"/>
    <w:rsid w:val="00D26421"/>
    <w:rsid w:val="00D567E0"/>
    <w:rsid w:val="00D57AFE"/>
    <w:rsid w:val="00D6427D"/>
    <w:rsid w:val="00D73F3A"/>
    <w:rsid w:val="00D92AF1"/>
    <w:rsid w:val="00DB1A61"/>
    <w:rsid w:val="00DB6C43"/>
    <w:rsid w:val="00DD3A2D"/>
    <w:rsid w:val="00DF355E"/>
    <w:rsid w:val="00E3021F"/>
    <w:rsid w:val="00E30C32"/>
    <w:rsid w:val="00E3355F"/>
    <w:rsid w:val="00E4154C"/>
    <w:rsid w:val="00E434FA"/>
    <w:rsid w:val="00E5057B"/>
    <w:rsid w:val="00E5527F"/>
    <w:rsid w:val="00E6196A"/>
    <w:rsid w:val="00E7137E"/>
    <w:rsid w:val="00E7224C"/>
    <w:rsid w:val="00E74290"/>
    <w:rsid w:val="00E93B49"/>
    <w:rsid w:val="00EA7C52"/>
    <w:rsid w:val="00EC3484"/>
    <w:rsid w:val="00EC5D3F"/>
    <w:rsid w:val="00ED317F"/>
    <w:rsid w:val="00EE4A5D"/>
    <w:rsid w:val="00F023C9"/>
    <w:rsid w:val="00F05EE3"/>
    <w:rsid w:val="00F0698E"/>
    <w:rsid w:val="00F44C2A"/>
    <w:rsid w:val="00F62732"/>
    <w:rsid w:val="00F80D9E"/>
    <w:rsid w:val="00F862A9"/>
    <w:rsid w:val="00FA0B2A"/>
    <w:rsid w:val="00FA5B7D"/>
    <w:rsid w:val="00FB4CBF"/>
    <w:rsid w:val="00FB5042"/>
    <w:rsid w:val="00FC07F3"/>
    <w:rsid w:val="00FD4B51"/>
    <w:rsid w:val="00FE1B20"/>
    <w:rsid w:val="00FF08D1"/>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677"/>
  <w15:chartTrackingRefBased/>
  <w15:docId w15:val="{6FC2170A-5EDF-49B9-87DD-D594D06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D7D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6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F862A9"/>
    <w:pPr>
      <w:keepNext/>
      <w:suppressAutoHyphens/>
      <w:spacing w:before="240" w:after="240"/>
      <w:outlineLvl w:val="1"/>
    </w:pPr>
    <w:rPr>
      <w:rFonts w:cs="Arial"/>
      <w:b/>
      <w:bCs/>
      <w:i/>
      <w:iCs/>
      <w:szCs w:val="28"/>
    </w:rPr>
  </w:style>
  <w:style w:type="paragraph" w:styleId="3">
    <w:name w:val="heading 3"/>
    <w:basedOn w:val="a0"/>
    <w:next w:val="a0"/>
    <w:link w:val="30"/>
    <w:qFormat/>
    <w:rsid w:val="00F862A9"/>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F862A9"/>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F862A9"/>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F862A9"/>
    <w:pPr>
      <w:tabs>
        <w:tab w:val="center" w:pos="4677"/>
        <w:tab w:val="right" w:pos="9355"/>
      </w:tabs>
    </w:pPr>
  </w:style>
  <w:style w:type="character" w:customStyle="1" w:styleId="a6">
    <w:name w:val="Верхний колонтитул Знак"/>
    <w:basedOn w:val="a2"/>
    <w:link w:val="a5"/>
    <w:uiPriority w:val="99"/>
    <w:rsid w:val="00F862A9"/>
    <w:rPr>
      <w:rFonts w:ascii="Calibri" w:eastAsia="Calibri" w:hAnsi="Calibri" w:cs="Times New Roman"/>
    </w:rPr>
  </w:style>
  <w:style w:type="paragraph" w:styleId="a7">
    <w:name w:val="footer"/>
    <w:basedOn w:val="a0"/>
    <w:link w:val="a8"/>
    <w:uiPriority w:val="99"/>
    <w:unhideWhenUsed/>
    <w:rsid w:val="00F862A9"/>
    <w:pPr>
      <w:tabs>
        <w:tab w:val="center" w:pos="4677"/>
        <w:tab w:val="right" w:pos="9355"/>
      </w:tabs>
    </w:pPr>
  </w:style>
  <w:style w:type="character" w:customStyle="1" w:styleId="a8">
    <w:name w:val="Нижний колонтитул Знак"/>
    <w:basedOn w:val="a2"/>
    <w:link w:val="a7"/>
    <w:uiPriority w:val="99"/>
    <w:rsid w:val="00F862A9"/>
    <w:rPr>
      <w:rFonts w:ascii="Calibri" w:eastAsia="Calibri" w:hAnsi="Calibri" w:cs="Times New Roman"/>
    </w:rPr>
  </w:style>
  <w:style w:type="paragraph" w:customStyle="1" w:styleId="a1">
    <w:name w:val="Обычный текст"/>
    <w:basedOn w:val="a0"/>
    <w:qFormat/>
    <w:rsid w:val="00F862A9"/>
    <w:pPr>
      <w:ind w:firstLine="709"/>
      <w:jc w:val="both"/>
    </w:pPr>
    <w:rPr>
      <w:lang w:val="en-US" w:eastAsia="ar-SA" w:bidi="en-US"/>
    </w:rPr>
  </w:style>
  <w:style w:type="character" w:styleId="a9">
    <w:name w:val="Hyperlink"/>
    <w:basedOn w:val="a2"/>
    <w:uiPriority w:val="99"/>
    <w:unhideWhenUsed/>
    <w:rsid w:val="00F862A9"/>
    <w:rPr>
      <w:color w:val="0000FF"/>
      <w:u w:val="single"/>
    </w:rPr>
  </w:style>
  <w:style w:type="paragraph" w:styleId="11">
    <w:name w:val="toc 1"/>
    <w:basedOn w:val="a0"/>
    <w:next w:val="a0"/>
    <w:autoRedefine/>
    <w:uiPriority w:val="39"/>
    <w:qFormat/>
    <w:rsid w:val="005E7B63"/>
    <w:pPr>
      <w:tabs>
        <w:tab w:val="right" w:leader="dot" w:pos="9344"/>
      </w:tabs>
      <w:ind w:right="-1"/>
      <w:jc w:val="both"/>
    </w:pPr>
    <w:rPr>
      <w:b/>
      <w:bCs/>
      <w:caps/>
      <w:szCs w:val="32"/>
    </w:rPr>
  </w:style>
  <w:style w:type="paragraph" w:styleId="21">
    <w:name w:val="toc 2"/>
    <w:basedOn w:val="a0"/>
    <w:next w:val="a0"/>
    <w:autoRedefine/>
    <w:uiPriority w:val="39"/>
    <w:unhideWhenUsed/>
    <w:qFormat/>
    <w:rsid w:val="00C94AF9"/>
    <w:pPr>
      <w:tabs>
        <w:tab w:val="right" w:leader="dot" w:pos="9344"/>
      </w:tabs>
      <w:ind w:right="-1" w:firstLine="567"/>
      <w:jc w:val="both"/>
    </w:pPr>
    <w:rPr>
      <w:bCs/>
      <w:i/>
      <w:iCs/>
      <w:noProof/>
      <w:szCs w:val="20"/>
      <w:lang w:bidi="en-US"/>
    </w:rPr>
  </w:style>
  <w:style w:type="paragraph" w:styleId="31">
    <w:name w:val="toc 3"/>
    <w:basedOn w:val="a0"/>
    <w:next w:val="a0"/>
    <w:autoRedefine/>
    <w:uiPriority w:val="39"/>
    <w:unhideWhenUsed/>
    <w:qFormat/>
    <w:rsid w:val="00C94AF9"/>
    <w:pPr>
      <w:tabs>
        <w:tab w:val="right" w:leader="dot" w:pos="9344"/>
      </w:tabs>
      <w:ind w:right="-1" w:firstLine="567"/>
      <w:jc w:val="both"/>
    </w:pPr>
    <w:rPr>
      <w:szCs w:val="20"/>
    </w:rPr>
  </w:style>
  <w:style w:type="table" w:customStyle="1" w:styleId="TableNormal">
    <w:name w:val="Table Normal"/>
    <w:uiPriority w:val="2"/>
    <w:semiHidden/>
    <w:unhideWhenUsed/>
    <w:qFormat/>
    <w:rsid w:val="00F86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F862A9"/>
    <w:pPr>
      <w:widowControl w:val="0"/>
      <w:autoSpaceDE w:val="0"/>
      <w:autoSpaceDN w:val="0"/>
      <w:ind w:left="1390" w:firstLine="709"/>
      <w:jc w:val="both"/>
      <w:outlineLvl w:val="2"/>
    </w:pPr>
    <w:rPr>
      <w:b/>
      <w:bCs/>
      <w:lang w:val="en-US"/>
    </w:rPr>
  </w:style>
  <w:style w:type="paragraph" w:styleId="aa">
    <w:name w:val="List Paragraph"/>
    <w:basedOn w:val="a0"/>
    <w:qFormat/>
    <w:rsid w:val="00BF3456"/>
    <w:pPr>
      <w:spacing w:after="200" w:line="276" w:lineRule="auto"/>
      <w:ind w:left="720"/>
      <w:contextualSpacing/>
    </w:pPr>
  </w:style>
  <w:style w:type="paragraph" w:customStyle="1" w:styleId="ConsPlusTitle">
    <w:name w:val="ConsPlusTitle"/>
    <w:rsid w:val="009D281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850660"/>
  </w:style>
  <w:style w:type="paragraph" w:styleId="ac">
    <w:name w:val="Body Text Indent"/>
    <w:basedOn w:val="a0"/>
    <w:link w:val="ad"/>
    <w:rsid w:val="00850660"/>
    <w:pPr>
      <w:spacing w:after="120"/>
      <w:ind w:left="283"/>
    </w:pPr>
  </w:style>
  <w:style w:type="character" w:customStyle="1" w:styleId="ad">
    <w:name w:val="Основной текст с отступом Знак"/>
    <w:basedOn w:val="a2"/>
    <w:link w:val="ac"/>
    <w:rsid w:val="00850660"/>
    <w:rPr>
      <w:rFonts w:ascii="Times New Roman" w:eastAsia="Times New Roman" w:hAnsi="Times New Roman" w:cs="Times New Roman"/>
      <w:sz w:val="24"/>
      <w:szCs w:val="24"/>
      <w:lang w:eastAsia="ru-RU"/>
    </w:rPr>
  </w:style>
  <w:style w:type="paragraph" w:styleId="ae">
    <w:name w:val="No Spacing"/>
    <w:link w:val="af"/>
    <w:qFormat/>
    <w:rsid w:val="00564485"/>
    <w:pPr>
      <w:spacing w:after="0" w:line="240" w:lineRule="auto"/>
      <w:jc w:val="center"/>
    </w:pPr>
    <w:rPr>
      <w:rFonts w:ascii="Calibri" w:eastAsia="Calibri" w:hAnsi="Calibri" w:cs="Times New Roman"/>
    </w:rPr>
  </w:style>
  <w:style w:type="character" w:customStyle="1" w:styleId="10">
    <w:name w:val="Заголовок 1 Знак"/>
    <w:basedOn w:val="a2"/>
    <w:link w:val="1"/>
    <w:uiPriority w:val="9"/>
    <w:rsid w:val="00564485"/>
    <w:rPr>
      <w:rFonts w:asciiTheme="majorHAnsi" w:eastAsiaTheme="majorEastAsia" w:hAnsiTheme="majorHAnsi" w:cstheme="majorBidi"/>
      <w:color w:val="2E74B5" w:themeColor="accent1" w:themeShade="BF"/>
      <w:sz w:val="32"/>
      <w:szCs w:val="32"/>
    </w:rPr>
  </w:style>
  <w:style w:type="paragraph" w:customStyle="1" w:styleId="ConsNormal">
    <w:name w:val="ConsNormal"/>
    <w:rsid w:val="001534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C76F36"/>
    <w:rPr>
      <w:rFonts w:ascii="Calibri" w:eastAsia="Calibri" w:hAnsi="Calibri" w:cs="Times New Roman"/>
    </w:rPr>
  </w:style>
  <w:style w:type="paragraph" w:customStyle="1" w:styleId="formattext">
    <w:name w:val="formattext"/>
    <w:basedOn w:val="a0"/>
    <w:rsid w:val="00E434FA"/>
    <w:pPr>
      <w:spacing w:before="100" w:beforeAutospacing="1" w:after="100" w:afterAutospacing="1"/>
    </w:pPr>
  </w:style>
  <w:style w:type="paragraph" w:customStyle="1" w:styleId="s1">
    <w:name w:val="s_1"/>
    <w:basedOn w:val="a0"/>
    <w:rsid w:val="00E434FA"/>
    <w:pPr>
      <w:spacing w:before="100" w:beforeAutospacing="1" w:after="100" w:afterAutospacing="1"/>
    </w:pPr>
  </w:style>
  <w:style w:type="paragraph" w:customStyle="1" w:styleId="Iauiue">
    <w:name w:val="Iau?iue"/>
    <w:rsid w:val="00FA0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FA0B2A"/>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FA0B2A"/>
    <w:pPr>
      <w:ind w:firstLine="567"/>
      <w:jc w:val="both"/>
    </w:pPr>
  </w:style>
  <w:style w:type="character" w:styleId="af0">
    <w:name w:val="FollowedHyperlink"/>
    <w:basedOn w:val="a2"/>
    <w:uiPriority w:val="99"/>
    <w:semiHidden/>
    <w:unhideWhenUsed/>
    <w:rsid w:val="002A7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9471">
      <w:bodyDiv w:val="1"/>
      <w:marLeft w:val="0"/>
      <w:marRight w:val="0"/>
      <w:marTop w:val="0"/>
      <w:marBottom w:val="0"/>
      <w:divBdr>
        <w:top w:val="none" w:sz="0" w:space="0" w:color="auto"/>
        <w:left w:val="none" w:sz="0" w:space="0" w:color="auto"/>
        <w:bottom w:val="none" w:sz="0" w:space="0" w:color="auto"/>
        <w:right w:val="none" w:sz="0" w:space="0" w:color="auto"/>
      </w:divBdr>
    </w:div>
    <w:div w:id="159080890">
      <w:bodyDiv w:val="1"/>
      <w:marLeft w:val="0"/>
      <w:marRight w:val="0"/>
      <w:marTop w:val="0"/>
      <w:marBottom w:val="0"/>
      <w:divBdr>
        <w:top w:val="none" w:sz="0" w:space="0" w:color="auto"/>
        <w:left w:val="none" w:sz="0" w:space="0" w:color="auto"/>
        <w:bottom w:val="none" w:sz="0" w:space="0" w:color="auto"/>
        <w:right w:val="none" w:sz="0" w:space="0" w:color="auto"/>
      </w:divBdr>
      <w:divsChild>
        <w:div w:id="413169105">
          <w:marLeft w:val="0"/>
          <w:marRight w:val="0"/>
          <w:marTop w:val="0"/>
          <w:marBottom w:val="0"/>
          <w:divBdr>
            <w:top w:val="none" w:sz="0" w:space="0" w:color="auto"/>
            <w:left w:val="none" w:sz="0" w:space="0" w:color="auto"/>
            <w:bottom w:val="none" w:sz="0" w:space="0" w:color="auto"/>
            <w:right w:val="none" w:sz="0" w:space="0" w:color="auto"/>
          </w:divBdr>
          <w:divsChild>
            <w:div w:id="2045518838">
              <w:marLeft w:val="0"/>
              <w:marRight w:val="0"/>
              <w:marTop w:val="0"/>
              <w:marBottom w:val="0"/>
              <w:divBdr>
                <w:top w:val="single" w:sz="6" w:space="0" w:color="9F9FDA"/>
                <w:left w:val="single" w:sz="6" w:space="0" w:color="9F9FDA"/>
                <w:bottom w:val="single" w:sz="6" w:space="0" w:color="9F9FDA"/>
                <w:right w:val="single" w:sz="6" w:space="0" w:color="9F9FDA"/>
              </w:divBdr>
              <w:divsChild>
                <w:div w:id="130292337">
                  <w:marLeft w:val="0"/>
                  <w:marRight w:val="0"/>
                  <w:marTop w:val="0"/>
                  <w:marBottom w:val="0"/>
                  <w:divBdr>
                    <w:top w:val="none" w:sz="0" w:space="0" w:color="auto"/>
                    <w:left w:val="none" w:sz="0" w:space="0" w:color="auto"/>
                    <w:bottom w:val="none" w:sz="0" w:space="0" w:color="auto"/>
                    <w:right w:val="none" w:sz="0" w:space="0" w:color="auto"/>
                  </w:divBdr>
                  <w:divsChild>
                    <w:div w:id="2449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4041">
      <w:bodyDiv w:val="1"/>
      <w:marLeft w:val="0"/>
      <w:marRight w:val="0"/>
      <w:marTop w:val="0"/>
      <w:marBottom w:val="0"/>
      <w:divBdr>
        <w:top w:val="none" w:sz="0" w:space="0" w:color="auto"/>
        <w:left w:val="none" w:sz="0" w:space="0" w:color="auto"/>
        <w:bottom w:val="none" w:sz="0" w:space="0" w:color="auto"/>
        <w:right w:val="none" w:sz="0" w:space="0" w:color="auto"/>
      </w:divBdr>
    </w:div>
    <w:div w:id="386413677">
      <w:bodyDiv w:val="1"/>
      <w:marLeft w:val="0"/>
      <w:marRight w:val="0"/>
      <w:marTop w:val="0"/>
      <w:marBottom w:val="0"/>
      <w:divBdr>
        <w:top w:val="none" w:sz="0" w:space="0" w:color="auto"/>
        <w:left w:val="none" w:sz="0" w:space="0" w:color="auto"/>
        <w:bottom w:val="none" w:sz="0" w:space="0" w:color="auto"/>
        <w:right w:val="none" w:sz="0" w:space="0" w:color="auto"/>
      </w:divBdr>
      <w:divsChild>
        <w:div w:id="1896894880">
          <w:marLeft w:val="0"/>
          <w:marRight w:val="0"/>
          <w:marTop w:val="0"/>
          <w:marBottom w:val="0"/>
          <w:divBdr>
            <w:top w:val="none" w:sz="0" w:space="0" w:color="auto"/>
            <w:left w:val="none" w:sz="0" w:space="0" w:color="auto"/>
            <w:bottom w:val="none" w:sz="0" w:space="0" w:color="auto"/>
            <w:right w:val="none" w:sz="0" w:space="0" w:color="auto"/>
          </w:divBdr>
          <w:divsChild>
            <w:div w:id="1665204751">
              <w:marLeft w:val="0"/>
              <w:marRight w:val="0"/>
              <w:marTop w:val="0"/>
              <w:marBottom w:val="0"/>
              <w:divBdr>
                <w:top w:val="single" w:sz="6" w:space="0" w:color="9F9FDA"/>
                <w:left w:val="single" w:sz="6" w:space="0" w:color="9F9FDA"/>
                <w:bottom w:val="single" w:sz="6" w:space="0" w:color="9F9FDA"/>
                <w:right w:val="single" w:sz="6" w:space="0" w:color="9F9FDA"/>
              </w:divBdr>
              <w:divsChild>
                <w:div w:id="88433106">
                  <w:marLeft w:val="0"/>
                  <w:marRight w:val="0"/>
                  <w:marTop w:val="0"/>
                  <w:marBottom w:val="0"/>
                  <w:divBdr>
                    <w:top w:val="none" w:sz="0" w:space="0" w:color="auto"/>
                    <w:left w:val="none" w:sz="0" w:space="0" w:color="auto"/>
                    <w:bottom w:val="none" w:sz="0" w:space="0" w:color="auto"/>
                    <w:right w:val="none" w:sz="0" w:space="0" w:color="auto"/>
                  </w:divBdr>
                  <w:divsChild>
                    <w:div w:id="83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27620">
      <w:bodyDiv w:val="1"/>
      <w:marLeft w:val="0"/>
      <w:marRight w:val="0"/>
      <w:marTop w:val="0"/>
      <w:marBottom w:val="0"/>
      <w:divBdr>
        <w:top w:val="none" w:sz="0" w:space="0" w:color="auto"/>
        <w:left w:val="none" w:sz="0" w:space="0" w:color="auto"/>
        <w:bottom w:val="none" w:sz="0" w:space="0" w:color="auto"/>
        <w:right w:val="none" w:sz="0" w:space="0" w:color="auto"/>
      </w:divBdr>
    </w:div>
    <w:div w:id="594823270">
      <w:bodyDiv w:val="1"/>
      <w:marLeft w:val="0"/>
      <w:marRight w:val="0"/>
      <w:marTop w:val="0"/>
      <w:marBottom w:val="0"/>
      <w:divBdr>
        <w:top w:val="none" w:sz="0" w:space="0" w:color="auto"/>
        <w:left w:val="none" w:sz="0" w:space="0" w:color="auto"/>
        <w:bottom w:val="none" w:sz="0" w:space="0" w:color="auto"/>
        <w:right w:val="none" w:sz="0" w:space="0" w:color="auto"/>
      </w:divBdr>
    </w:div>
    <w:div w:id="752311456">
      <w:bodyDiv w:val="1"/>
      <w:marLeft w:val="0"/>
      <w:marRight w:val="0"/>
      <w:marTop w:val="0"/>
      <w:marBottom w:val="0"/>
      <w:divBdr>
        <w:top w:val="none" w:sz="0" w:space="0" w:color="auto"/>
        <w:left w:val="none" w:sz="0" w:space="0" w:color="auto"/>
        <w:bottom w:val="none" w:sz="0" w:space="0" w:color="auto"/>
        <w:right w:val="none" w:sz="0" w:space="0" w:color="auto"/>
      </w:divBdr>
    </w:div>
    <w:div w:id="815343803">
      <w:bodyDiv w:val="1"/>
      <w:marLeft w:val="0"/>
      <w:marRight w:val="0"/>
      <w:marTop w:val="0"/>
      <w:marBottom w:val="0"/>
      <w:divBdr>
        <w:top w:val="none" w:sz="0" w:space="0" w:color="auto"/>
        <w:left w:val="none" w:sz="0" w:space="0" w:color="auto"/>
        <w:bottom w:val="none" w:sz="0" w:space="0" w:color="auto"/>
        <w:right w:val="none" w:sz="0" w:space="0" w:color="auto"/>
      </w:divBdr>
    </w:div>
    <w:div w:id="895817965">
      <w:bodyDiv w:val="1"/>
      <w:marLeft w:val="0"/>
      <w:marRight w:val="0"/>
      <w:marTop w:val="0"/>
      <w:marBottom w:val="0"/>
      <w:divBdr>
        <w:top w:val="none" w:sz="0" w:space="0" w:color="auto"/>
        <w:left w:val="none" w:sz="0" w:space="0" w:color="auto"/>
        <w:bottom w:val="none" w:sz="0" w:space="0" w:color="auto"/>
        <w:right w:val="none" w:sz="0" w:space="0" w:color="auto"/>
      </w:divBdr>
    </w:div>
    <w:div w:id="1020011916">
      <w:bodyDiv w:val="1"/>
      <w:marLeft w:val="0"/>
      <w:marRight w:val="0"/>
      <w:marTop w:val="0"/>
      <w:marBottom w:val="0"/>
      <w:divBdr>
        <w:top w:val="none" w:sz="0" w:space="0" w:color="auto"/>
        <w:left w:val="none" w:sz="0" w:space="0" w:color="auto"/>
        <w:bottom w:val="none" w:sz="0" w:space="0" w:color="auto"/>
        <w:right w:val="none" w:sz="0" w:space="0" w:color="auto"/>
      </w:divBdr>
    </w:div>
    <w:div w:id="1047922219">
      <w:bodyDiv w:val="1"/>
      <w:marLeft w:val="0"/>
      <w:marRight w:val="0"/>
      <w:marTop w:val="0"/>
      <w:marBottom w:val="0"/>
      <w:divBdr>
        <w:top w:val="none" w:sz="0" w:space="0" w:color="auto"/>
        <w:left w:val="none" w:sz="0" w:space="0" w:color="auto"/>
        <w:bottom w:val="none" w:sz="0" w:space="0" w:color="auto"/>
        <w:right w:val="none" w:sz="0" w:space="0" w:color="auto"/>
      </w:divBdr>
    </w:div>
    <w:div w:id="1195196887">
      <w:bodyDiv w:val="1"/>
      <w:marLeft w:val="0"/>
      <w:marRight w:val="0"/>
      <w:marTop w:val="0"/>
      <w:marBottom w:val="0"/>
      <w:divBdr>
        <w:top w:val="none" w:sz="0" w:space="0" w:color="auto"/>
        <w:left w:val="none" w:sz="0" w:space="0" w:color="auto"/>
        <w:bottom w:val="none" w:sz="0" w:space="0" w:color="auto"/>
        <w:right w:val="none" w:sz="0" w:space="0" w:color="auto"/>
      </w:divBdr>
      <w:divsChild>
        <w:div w:id="1640764808">
          <w:marLeft w:val="0"/>
          <w:marRight w:val="0"/>
          <w:marTop w:val="0"/>
          <w:marBottom w:val="0"/>
          <w:divBdr>
            <w:top w:val="none" w:sz="0" w:space="0" w:color="auto"/>
            <w:left w:val="none" w:sz="0" w:space="0" w:color="auto"/>
            <w:bottom w:val="none" w:sz="0" w:space="0" w:color="auto"/>
            <w:right w:val="none" w:sz="0" w:space="0" w:color="auto"/>
          </w:divBdr>
          <w:divsChild>
            <w:div w:id="1195920819">
              <w:marLeft w:val="0"/>
              <w:marRight w:val="0"/>
              <w:marTop w:val="0"/>
              <w:marBottom w:val="0"/>
              <w:divBdr>
                <w:top w:val="none" w:sz="0" w:space="0" w:color="auto"/>
                <w:left w:val="none" w:sz="0" w:space="0" w:color="auto"/>
                <w:bottom w:val="none" w:sz="0" w:space="0" w:color="auto"/>
                <w:right w:val="none" w:sz="0" w:space="0" w:color="auto"/>
              </w:divBdr>
              <w:divsChild>
                <w:div w:id="922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631">
          <w:marLeft w:val="0"/>
          <w:marRight w:val="0"/>
          <w:marTop w:val="0"/>
          <w:marBottom w:val="0"/>
          <w:divBdr>
            <w:top w:val="none" w:sz="0" w:space="0" w:color="auto"/>
            <w:left w:val="none" w:sz="0" w:space="0" w:color="auto"/>
            <w:bottom w:val="none" w:sz="0" w:space="0" w:color="auto"/>
            <w:right w:val="none" w:sz="0" w:space="0" w:color="auto"/>
          </w:divBdr>
          <w:divsChild>
            <w:div w:id="2111196264">
              <w:marLeft w:val="0"/>
              <w:marRight w:val="0"/>
              <w:marTop w:val="0"/>
              <w:marBottom w:val="0"/>
              <w:divBdr>
                <w:top w:val="none" w:sz="0" w:space="0" w:color="auto"/>
                <w:left w:val="none" w:sz="0" w:space="0" w:color="auto"/>
                <w:bottom w:val="none" w:sz="0" w:space="0" w:color="auto"/>
                <w:right w:val="none" w:sz="0" w:space="0" w:color="auto"/>
              </w:divBdr>
              <w:divsChild>
                <w:div w:id="2131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6839">
      <w:bodyDiv w:val="1"/>
      <w:marLeft w:val="0"/>
      <w:marRight w:val="0"/>
      <w:marTop w:val="0"/>
      <w:marBottom w:val="0"/>
      <w:divBdr>
        <w:top w:val="none" w:sz="0" w:space="0" w:color="auto"/>
        <w:left w:val="none" w:sz="0" w:space="0" w:color="auto"/>
        <w:bottom w:val="none" w:sz="0" w:space="0" w:color="auto"/>
        <w:right w:val="none" w:sz="0" w:space="0" w:color="auto"/>
      </w:divBdr>
    </w:div>
    <w:div w:id="1521162705">
      <w:bodyDiv w:val="1"/>
      <w:marLeft w:val="0"/>
      <w:marRight w:val="0"/>
      <w:marTop w:val="0"/>
      <w:marBottom w:val="0"/>
      <w:divBdr>
        <w:top w:val="none" w:sz="0" w:space="0" w:color="auto"/>
        <w:left w:val="none" w:sz="0" w:space="0" w:color="auto"/>
        <w:bottom w:val="none" w:sz="0" w:space="0" w:color="auto"/>
        <w:right w:val="none" w:sz="0" w:space="0" w:color="auto"/>
      </w:divBdr>
    </w:div>
    <w:div w:id="1593080946">
      <w:bodyDiv w:val="1"/>
      <w:marLeft w:val="0"/>
      <w:marRight w:val="0"/>
      <w:marTop w:val="0"/>
      <w:marBottom w:val="0"/>
      <w:divBdr>
        <w:top w:val="none" w:sz="0" w:space="0" w:color="auto"/>
        <w:left w:val="none" w:sz="0" w:space="0" w:color="auto"/>
        <w:bottom w:val="none" w:sz="0" w:space="0" w:color="auto"/>
        <w:right w:val="none" w:sz="0" w:space="0" w:color="auto"/>
      </w:divBdr>
    </w:div>
    <w:div w:id="1844973210">
      <w:bodyDiv w:val="1"/>
      <w:marLeft w:val="0"/>
      <w:marRight w:val="0"/>
      <w:marTop w:val="0"/>
      <w:marBottom w:val="0"/>
      <w:divBdr>
        <w:top w:val="none" w:sz="0" w:space="0" w:color="auto"/>
        <w:left w:val="none" w:sz="0" w:space="0" w:color="auto"/>
        <w:bottom w:val="none" w:sz="0" w:space="0" w:color="auto"/>
        <w:right w:val="none" w:sz="0" w:space="0" w:color="auto"/>
      </w:divBdr>
      <w:divsChild>
        <w:div w:id="371073132">
          <w:marLeft w:val="0"/>
          <w:marRight w:val="0"/>
          <w:marTop w:val="0"/>
          <w:marBottom w:val="0"/>
          <w:divBdr>
            <w:top w:val="none" w:sz="0" w:space="0" w:color="auto"/>
            <w:left w:val="none" w:sz="0" w:space="0" w:color="auto"/>
            <w:bottom w:val="none" w:sz="0" w:space="0" w:color="auto"/>
            <w:right w:val="none" w:sz="0" w:space="0" w:color="auto"/>
          </w:divBdr>
          <w:divsChild>
            <w:div w:id="748313450">
              <w:marLeft w:val="0"/>
              <w:marRight w:val="0"/>
              <w:marTop w:val="0"/>
              <w:marBottom w:val="0"/>
              <w:divBdr>
                <w:top w:val="single" w:sz="6" w:space="0" w:color="9F9FDA"/>
                <w:left w:val="single" w:sz="6" w:space="0" w:color="9F9FDA"/>
                <w:bottom w:val="single" w:sz="6" w:space="0" w:color="9F9FDA"/>
                <w:right w:val="single" w:sz="6" w:space="0" w:color="9F9FDA"/>
              </w:divBdr>
              <w:divsChild>
                <w:div w:id="1468206252">
                  <w:marLeft w:val="0"/>
                  <w:marRight w:val="0"/>
                  <w:marTop w:val="0"/>
                  <w:marBottom w:val="0"/>
                  <w:divBdr>
                    <w:top w:val="none" w:sz="0" w:space="0" w:color="auto"/>
                    <w:left w:val="none" w:sz="0" w:space="0" w:color="auto"/>
                    <w:bottom w:val="none" w:sz="0" w:space="0" w:color="auto"/>
                    <w:right w:val="none" w:sz="0" w:space="0" w:color="auto"/>
                  </w:divBdr>
                  <w:divsChild>
                    <w:div w:id="12092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1108">
      <w:bodyDiv w:val="1"/>
      <w:marLeft w:val="0"/>
      <w:marRight w:val="0"/>
      <w:marTop w:val="0"/>
      <w:marBottom w:val="0"/>
      <w:divBdr>
        <w:top w:val="none" w:sz="0" w:space="0" w:color="auto"/>
        <w:left w:val="none" w:sz="0" w:space="0" w:color="auto"/>
        <w:bottom w:val="none" w:sz="0" w:space="0" w:color="auto"/>
        <w:right w:val="none" w:sz="0" w:space="0" w:color="auto"/>
      </w:divBdr>
    </w:div>
    <w:div w:id="1958368028">
      <w:bodyDiv w:val="1"/>
      <w:marLeft w:val="0"/>
      <w:marRight w:val="0"/>
      <w:marTop w:val="0"/>
      <w:marBottom w:val="0"/>
      <w:divBdr>
        <w:top w:val="none" w:sz="0" w:space="0" w:color="auto"/>
        <w:left w:val="none" w:sz="0" w:space="0" w:color="auto"/>
        <w:bottom w:val="none" w:sz="0" w:space="0" w:color="auto"/>
        <w:right w:val="none" w:sz="0" w:space="0" w:color="auto"/>
      </w:divBdr>
    </w:div>
    <w:div w:id="20077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37094/dbb758e5e96870aa276968887828c5d903eeba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7094/dbb758e5e96870aa276968887828c5d903eeba8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7094/2a679030b1fbedead6215f4726b6f38c0f46b8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54012/" TargetMode="External"/><Relationship Id="rId4" Type="http://schemas.openxmlformats.org/officeDocument/2006/relationships/settings" Target="settings.xml"/><Relationship Id="rId9" Type="http://schemas.openxmlformats.org/officeDocument/2006/relationships/hyperlink" Target="https://www.consultant.ru/document/cons_doc_LAW_439670/79fcb55f19ff171fcd99a904f2abd618e1321c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5C72-B2CB-4B3F-B3B8-2D51153A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13485</Words>
  <Characters>76868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Пользователь</cp:lastModifiedBy>
  <cp:revision>25</cp:revision>
  <dcterms:created xsi:type="dcterms:W3CDTF">2023-11-08T05:12:00Z</dcterms:created>
  <dcterms:modified xsi:type="dcterms:W3CDTF">2025-04-07T07:13:00Z</dcterms:modified>
</cp:coreProperties>
</file>