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4" w:rsidRPr="007224BC" w:rsidRDefault="00E118C4" w:rsidP="007224BC">
      <w:pPr>
        <w:shd w:val="clear" w:color="auto" w:fill="FCFDFD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224BC">
        <w:rPr>
          <w:rFonts w:ascii="Times New Roman" w:hAnsi="Times New Roman" w:cs="Times New Roman"/>
          <w:sz w:val="20"/>
          <w:szCs w:val="20"/>
          <w:lang w:eastAsia="ru-RU"/>
        </w:rPr>
        <w:t>Утвер</w:t>
      </w:r>
      <w:r w:rsidRPr="007224BC">
        <w:rPr>
          <w:rFonts w:ascii="Times New Roman" w:hAnsi="Times New Roman" w:cs="Times New Roman"/>
          <w:sz w:val="20"/>
          <w:szCs w:val="20"/>
          <w:lang w:eastAsia="ru-RU"/>
        </w:rPr>
        <w:softHyphen/>
        <w:t>жде</w:t>
      </w:r>
      <w:r w:rsidRPr="007224BC">
        <w:rPr>
          <w:rFonts w:ascii="Times New Roman" w:hAnsi="Times New Roman" w:cs="Times New Roman"/>
          <w:sz w:val="20"/>
          <w:szCs w:val="20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0"/>
          <w:szCs w:val="20"/>
          <w:lang w:eastAsia="ru-RU"/>
        </w:rPr>
        <w:br/>
      </w:r>
      <w:hyperlink r:id="rId4" w:history="1"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ста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нов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ле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ни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ем Адми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ни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стра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ции</w:t>
        </w:r>
      </w:hyperlink>
      <w:r w:rsidRPr="007224BC">
        <w:rPr>
          <w:rFonts w:ascii="Times New Roman" w:hAnsi="Times New Roman" w:cs="Times New Roman"/>
          <w:sz w:val="20"/>
          <w:szCs w:val="20"/>
          <w:lang w:eastAsia="ru-RU"/>
        </w:rPr>
        <w:br/>
      </w:r>
      <w:hyperlink r:id="rId5" w:history="1"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Панкрушихинского рай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о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на Ал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тай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ско</w:t>
        </w:r>
        <w:r w:rsidRPr="007224BC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softHyphen/>
          <w:t>го края</w:t>
        </w:r>
      </w:hyperlink>
      <w:r w:rsidRPr="007224BC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E118C4" w:rsidRPr="007224BC" w:rsidRDefault="00E118C4" w:rsidP="007224BC">
      <w:pPr>
        <w:shd w:val="clear" w:color="auto" w:fill="FCFDFD"/>
        <w:tabs>
          <w:tab w:val="left" w:pos="6092"/>
        </w:tabs>
        <w:spacing w:after="0" w:line="240" w:lineRule="auto"/>
        <w:ind w:right="79" w:firstLine="9923"/>
        <w:rPr>
          <w:rFonts w:ascii="Times New Roman" w:hAnsi="Times New Roman" w:cs="Times New Roman"/>
          <w:sz w:val="24"/>
          <w:szCs w:val="24"/>
          <w:lang w:eastAsia="ru-RU"/>
        </w:rPr>
      </w:pPr>
      <w:r w:rsidRPr="007224BC">
        <w:rPr>
          <w:rFonts w:ascii="Times New Roman" w:hAnsi="Times New Roman" w:cs="Times New Roman"/>
          <w:sz w:val="24"/>
          <w:szCs w:val="24"/>
          <w:lang w:eastAsia="ru-RU"/>
        </w:rPr>
        <w:t>от _______________ № ______</w:t>
      </w:r>
    </w:p>
    <w:p w:rsidR="00E118C4" w:rsidRDefault="00E118C4" w:rsidP="007224BC">
      <w:pPr>
        <w:shd w:val="clear" w:color="auto" w:fill="FCFDFD"/>
        <w:spacing w:after="0" w:line="240" w:lineRule="auto"/>
        <w:ind w:right="-245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E118C4" w:rsidRDefault="00E118C4" w:rsidP="007224BC">
      <w:pPr>
        <w:shd w:val="clear" w:color="auto" w:fill="FCFDFD"/>
        <w:spacing w:after="0" w:line="240" w:lineRule="auto"/>
        <w:ind w:right="-245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E118C4" w:rsidRPr="007224BC" w:rsidRDefault="00E118C4" w:rsidP="007224BC">
      <w:pPr>
        <w:shd w:val="clear" w:color="auto" w:fill="FCFDFD"/>
        <w:spacing w:after="0" w:line="240" w:lineRule="auto"/>
        <w:ind w:right="-245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t>ПАСПОРТ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br/>
        <w:t>МУ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МЫ «ПРО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ФИ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ЛАК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КА ТЕР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МА И ЭКС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МА 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br/>
        <w:t>НА ТЕР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РИИ  Панкрушихинского РАЙ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О</w:t>
      </w:r>
      <w:r w:rsidR="00571489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НА АЛ</w:t>
      </w:r>
      <w:r w:rsidR="00571489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ТАЙ</w:t>
      </w:r>
      <w:r w:rsidR="00571489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СКО</w:t>
      </w:r>
      <w:r w:rsidR="00571489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ГО КРАЯ» </w:t>
      </w:r>
      <w:r w:rsidR="00571489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br/>
        <w:t>НА 2020-2025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</w:t>
      </w:r>
      <w:r w:rsidRPr="007224BC"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  <w:softHyphen/>
        <w:t>ДЫ»</w:t>
      </w:r>
    </w:p>
    <w:tbl>
      <w:tblPr>
        <w:tblW w:w="1484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080"/>
        <w:gridCol w:w="10768"/>
      </w:tblGrid>
      <w:tr w:rsidR="00E118C4" w:rsidRPr="007224BC"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вет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ствен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ис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пол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про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ind w:left="-108" w:right="904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стра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ция Панкрушихинского рай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на Ал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тай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ско</w:t>
            </w: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го края</w:t>
            </w:r>
          </w:p>
        </w:tc>
      </w:tr>
      <w:tr w:rsidR="00E118C4" w:rsidRPr="007224BC"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ind w:left="-108" w:right="904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118C4" w:rsidRPr="007224BC">
        <w:trPr>
          <w:trHeight w:val="413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ис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дел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делам  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обо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ны, чрез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ным 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ям и 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 Адми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Панкрушихинского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на;</w:t>
            </w:r>
          </w:p>
        </w:tc>
      </w:tr>
      <w:tr w:rsidR="00E118C4" w:rsidRPr="007224BC">
        <w:trPr>
          <w:trHeight w:val="1377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делам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обо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ны, чрез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ным 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ям и 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 Адми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 Панкрушихинского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тет 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Панкрушихинского рай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 по образованию,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Комитет социальных работников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ции по  </w:t>
            </w:r>
            <w:proofErr w:type="spellStart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Панкрушихинскому</w:t>
            </w:r>
            <w:proofErr w:type="spellEnd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ну (по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гла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нию)</w:t>
            </w:r>
          </w:p>
        </w:tc>
      </w:tr>
      <w:tr w:rsidR="00E118C4" w:rsidRPr="007224BC">
        <w:trPr>
          <w:trHeight w:val="46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но-целе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вые ин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ты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663F04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кон «О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ствии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де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сти» и Фе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« О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ствии 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му»</w:t>
            </w:r>
          </w:p>
        </w:tc>
      </w:tr>
      <w:tr w:rsidR="00E118C4" w:rsidRPr="007224BC">
        <w:trPr>
          <w:trHeight w:val="447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89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ция го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ки в об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 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лак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ки тер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риз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ма, 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 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противодействия распространению украинскими радикальными структурами идеологии терроризма и неонацизма, предусмотреть профилактический охват групп лиц,  подверженных ее влиянию 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Панкрушихинском</w:t>
            </w:r>
            <w:proofErr w:type="spellEnd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оне.</w:t>
            </w:r>
          </w:p>
        </w:tc>
      </w:tr>
      <w:tr w:rsidR="00E118C4" w:rsidRPr="007224BC">
        <w:trPr>
          <w:trHeight w:val="2637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8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лак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мер 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ской и </w:t>
            </w:r>
            <w:proofErr w:type="spellStart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</w:t>
            </w:r>
            <w:proofErr w:type="spellEnd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прав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Устра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пред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лок рас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и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идео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гии 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 также противодействие распространению украинскими радикальными структурами идеологии терроризма и неонацизма 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Панкрушихинском</w:t>
            </w:r>
            <w:proofErr w:type="spellEnd"/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оне;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Укреп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меж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гла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сия, до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вза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и вза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им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ува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в 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сах ме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эт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труд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ства;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Фор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в 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дёж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сре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 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и ду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хов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но-нрав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ат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сфе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ры эт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куль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тур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вза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ува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ния, ос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на прин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пах ува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прав и сво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бод 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стрем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к ме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эт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му 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ру и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гла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сию;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ное осуж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и пре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на ос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 дей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ю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ства лю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бых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ний дис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ции, 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лия, 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 и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 на 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и кон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фес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поч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ве.</w:t>
            </w:r>
          </w:p>
        </w:tc>
      </w:tr>
      <w:tr w:rsidR="00E118C4" w:rsidRPr="007224BC">
        <w:trPr>
          <w:trHeight w:val="72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вые ин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ры и 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ство предот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ак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тов;</w:t>
            </w:r>
          </w:p>
          <w:p w:rsidR="00E118C4" w:rsidRPr="007224BC" w:rsidRDefault="00E118C4" w:rsidP="00B40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ство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вы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ступ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ний в СМИ по 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сам 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фи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лак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ки тер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риз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ма,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</w:t>
            </w:r>
            <w:r w:rsidR="008940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противодействия распространению украинскими радикальными структурами идеологии терроризма и неонацизма</w:t>
            </w:r>
            <w:r w:rsidR="00B40C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118C4" w:rsidRPr="007224BC">
        <w:trPr>
          <w:trHeight w:val="45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ки и эта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пы 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</w:tc>
        <w:tc>
          <w:tcPr>
            <w:tcW w:w="10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5E39AC" w:rsidP="0072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2021-2025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ды</w:t>
            </w:r>
          </w:p>
        </w:tc>
      </w:tr>
      <w:tr w:rsidR="00E118C4" w:rsidRPr="007224BC"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3B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3B08CA">
            <w:pPr>
              <w:spacing w:after="0" w:line="240" w:lineRule="auto"/>
              <w:ind w:left="-108" w:right="904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4B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118C4" w:rsidRPr="007224BC">
        <w:trPr>
          <w:trHeight w:val="2169"/>
        </w:trPr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финан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(про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гноз – сум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гут быть уточ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 при при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ня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тии бюд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 на оче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ред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финан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вый год и пла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вый пе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од)</w:t>
            </w:r>
          </w:p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щий объ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ем финан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став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ля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ет 50 тыс. руб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лей, в том чис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ле: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 кон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бюд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 – 50 тыс. руб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лей, из них:</w:t>
            </w:r>
          </w:p>
          <w:p w:rsidR="00571489" w:rsidRDefault="00571489" w:rsidP="00571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 – 10 тыс. руб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лей;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 – 10 тыс. руб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 – 10 тыс. руб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 – 10 тыс. руб</w:t>
            </w:r>
            <w:r w:rsidR="00E118C4"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</w:t>
            </w:r>
          </w:p>
          <w:p w:rsidR="00E118C4" w:rsidRPr="007224BC" w:rsidRDefault="00571489" w:rsidP="0057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 – 10 тыс. руб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лей;</w:t>
            </w:r>
          </w:p>
        </w:tc>
      </w:tr>
      <w:tr w:rsidR="00E118C4" w:rsidRPr="007224BC">
        <w:trPr>
          <w:trHeight w:val="22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Ожи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мые 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ты 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грам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</w:t>
            </w:r>
          </w:p>
          <w:p w:rsidR="00E118C4" w:rsidRPr="007224BC" w:rsidRDefault="00E118C4" w:rsidP="00722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C4" w:rsidRPr="007224BC" w:rsidRDefault="00E118C4" w:rsidP="0072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ствие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нию в об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ное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идей 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 фун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ма,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 и не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зда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эф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фек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си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мы пра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вых, ор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и идео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ме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ха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мов про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ствия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му, эт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и 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оз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ной не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пят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ор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ции и де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я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 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мо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дёж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груп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вок;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Укреп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меж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цио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наль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ний;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ствие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(по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ток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ния) 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ских ак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рии Панкрушихинско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на;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ствие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(по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пы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ток со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ния) ак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 экс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тре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мист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на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прав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 на тер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Панкрушихинского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</w:t>
            </w:r>
            <w:r w:rsidRPr="00722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на.</w:t>
            </w:r>
          </w:p>
        </w:tc>
      </w:tr>
    </w:tbl>
    <w:p w:rsidR="00E118C4" w:rsidRPr="007224BC" w:rsidRDefault="00E118C4" w:rsidP="007224BC">
      <w:pPr>
        <w:shd w:val="clear" w:color="auto" w:fill="FCFDFD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24B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7224B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-4"/>
          <w:sz w:val="20"/>
          <w:szCs w:val="20"/>
          <w:lang w:eastAsia="ru-RU"/>
        </w:rPr>
        <w:sectPr w:rsidR="00E118C4" w:rsidRPr="007224BC" w:rsidSect="00EF4F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lastRenderedPageBreak/>
        <w:t>1. ОБ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ЩАЯ ХА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КА СФЕ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 xml:space="preserve">РЫ </w:t>
      </w:r>
      <w:r w:rsidR="00B40C46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>РЕ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 xml:space="preserve">ЦИИ </w:t>
      </w:r>
      <w:r w:rsidR="00B40C46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>МУ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softHyphen/>
        <w:t>МЫ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мость под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щей ее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тем, что совре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ная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ция в сфе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ре борь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бы с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мом 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мом в Рос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Фе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оста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щая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раз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в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ствии с Фе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от 25.07.2002 № 114-ФЗ «О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сти», от 06.03.2006 № 35-ФЗ «О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ствии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му», Уста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вом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 </w:t>
      </w:r>
      <w:proofErr w:type="spellStart"/>
      <w:r w:rsidRPr="007224BC"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 Ал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края, в це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лях опре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ос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ний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в 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ках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са мест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зна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– уча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стие в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ке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ма, а так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 в 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и (или) лик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на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рии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ние, а так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чие объ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ек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тов, 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ких как 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ХЛЛ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», 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ная стан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ция, на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рии Панкрушихинского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обу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воз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угроз. На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цию в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оне су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вли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ока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 ее гео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ское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ние, мно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ный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став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ния, Наи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лее ост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 вста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обес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сфе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ры. Ха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по обес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без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опас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на ря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 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сфе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ры, здра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охра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ния,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ния, куль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ры 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ся: 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сут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кноп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ки,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стем опо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ния,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две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рей. Име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сто 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зна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и 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сут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ков обу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ся,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 и 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ков пра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лам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в чрез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ях,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зван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ризм пред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бой слож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ную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му,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щую из ком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плек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са вза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цес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сов: идео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ских, кри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ных, 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ных,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ных, эко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и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ных. Лю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бые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ха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 угро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 без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опас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ства и его граж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нам, вле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кут за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бой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ские, эко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ские и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ри, ока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 силь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пси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ское дав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на боль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шие мас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сы лю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 В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ях раз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тия совре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ства осо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вни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т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>ер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ма,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40C46" w:rsidRPr="00B40C4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40C46" w:rsidRPr="00B40C46">
        <w:rPr>
          <w:rFonts w:ascii="Times New Roman" w:hAnsi="Times New Roman" w:cs="Times New Roman"/>
          <w:sz w:val="28"/>
          <w:szCs w:val="28"/>
          <w:lang w:eastAsia="ru-RU"/>
        </w:rPr>
        <w:t>противодействия распространению украинскими радикальными структурами идеологии терроризма и неонацизма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в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сре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де. Это обу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слов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 в первую оче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редь тем, что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дёжь пред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бой осо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бую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ную груп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пу, 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рая в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транс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ций ча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 все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ока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наи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лее уяз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мой с эко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и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чек зре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ния. 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 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у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дых лю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 ком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плекс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обид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 эт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 окра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ста, что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бла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вия для 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 на этой поч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 раз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 «</w:t>
      </w:r>
      <w:proofErr w:type="spellStart"/>
      <w:r w:rsidRPr="007224BC">
        <w:rPr>
          <w:rFonts w:ascii="Times New Roman" w:hAnsi="Times New Roman" w:cs="Times New Roman"/>
          <w:sz w:val="28"/>
          <w:szCs w:val="28"/>
          <w:lang w:eastAsia="ru-RU"/>
        </w:rPr>
        <w:t>эт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бий</w:t>
      </w:r>
      <w:proofErr w:type="spellEnd"/>
      <w:r w:rsidRPr="007224BC">
        <w:rPr>
          <w:rFonts w:ascii="Times New Roman" w:hAnsi="Times New Roman" w:cs="Times New Roman"/>
          <w:sz w:val="28"/>
          <w:szCs w:val="28"/>
          <w:lang w:eastAsia="ru-RU"/>
        </w:rPr>
        <w:t>». В этих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в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ную сре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ду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взгля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дов и идей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жет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сти, как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опыт, к 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ским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ям –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лию в 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нии 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тов, ино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граж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дан.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2. ЦЕ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ЛИ И ЗА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ЧИ, ОС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НОВ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НЫЕ ОЖИ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МЫЕ КО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НЕЧ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НЫЕ РЕ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ТЫ В СФЕ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РЕ РЕ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ЦИИ МУ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ГР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АМ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МЫ, СРО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КИ ЕЕ РЕ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ЛИ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ЗА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ЦИИ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вий для устра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чин, спо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 xml:space="preserve"> тер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ма, экс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ма и </w:t>
      </w:r>
      <w:r w:rsidR="00B40C46" w:rsidRPr="00B40C4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40C46" w:rsidRPr="00B40C46">
        <w:rPr>
          <w:rFonts w:ascii="Times New Roman" w:hAnsi="Times New Roman" w:cs="Times New Roman"/>
          <w:sz w:val="28"/>
          <w:szCs w:val="28"/>
          <w:lang w:eastAsia="ru-RU"/>
        </w:rPr>
        <w:t>противодействия распространению украинскими радикальными структурами идеологии терроризма и неонацизма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C46" w:rsidRPr="0089404B">
        <w:rPr>
          <w:rFonts w:ascii="Arial Black" w:hAnsi="Arial Black"/>
        </w:rPr>
        <w:br/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в т.ч. устра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лок 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кой идео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гии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C4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предусмотреть профилактический охват групп лиц, подверженных ее влиянию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Панкрушихинском</w:t>
      </w:r>
      <w:proofErr w:type="spellEnd"/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оне;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укреп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меж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сия, 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вза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и вза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им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ува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в 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сах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эт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и меж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труд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ства.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ма преду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смат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ет ре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ше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ние сле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ду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щих за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дач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и устра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чин и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вий, спо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ма, обес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 Панкрушихинского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от воз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тельств, а так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 по 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и лик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след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ствий воз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стем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идео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ским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кам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у граж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дан 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рант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ния, спо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ствию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 и сни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но-пси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в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стве;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ин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тий,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на 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фор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у граж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дан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ний и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ний.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ре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те ре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ции Про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мы ожи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ся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пят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и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дёж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груп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вок;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сни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чис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ла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 лож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ний с угро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ха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ра; по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чине осу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ществ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ими экс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кой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сни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воз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 на тер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рии 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Важ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усло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успеш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яв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вза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ции Панкруш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ихинского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с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учре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ми, учре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куль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ры, об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и 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ми, 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 в 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ках ее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Сро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ки ре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ции про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мы</w:t>
      </w:r>
      <w:r>
        <w:rPr>
          <w:rFonts w:ascii="Times New Roman" w:hAnsi="Times New Roman" w:cs="Times New Roman"/>
          <w:sz w:val="28"/>
          <w:szCs w:val="28"/>
          <w:lang w:eastAsia="ru-RU"/>
        </w:rPr>
        <w:t>: 2016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-2020 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ды.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. ОБ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ЩИЙ ОБЪ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ЕМ ФИНАН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СО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ВЫХ РЕ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СУР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СОВ, НЕ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ОБ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МЫХ ДЛЯ РЕ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 МУ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ПАЛЬ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НОЙ ПРО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ГРАМ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МЫ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щий объ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ем финан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си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ния про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мы со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став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ет 50 тыс. руб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лей, в том чис</w:t>
      </w:r>
      <w:r w:rsidRPr="007224B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ле: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из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та – 5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t>0 тыс. руб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лей, из них:</w:t>
      </w:r>
    </w:p>
    <w:p w:rsidR="00E118C4" w:rsidRPr="007224BC" w:rsidRDefault="00D32B7D" w:rsidP="007224BC">
      <w:pPr>
        <w:shd w:val="clear" w:color="auto" w:fill="FCFDF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в 2021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ду –  10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2022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ду –  10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2023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ду –  10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2024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ду –  10 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лей;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2025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ду –  10 тыс. руб</w:t>
      </w:r>
      <w:r w:rsidR="00E118C4"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финан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уточ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при раз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ке и утвер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нии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 на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щий финан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вый год и на пла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вый 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од.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Свод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финан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вые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ты на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цию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с 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ем по 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дам и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точ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кам финан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 в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нии 3.</w:t>
      </w:r>
    </w:p>
    <w:p w:rsidR="00E118C4" w:rsidRPr="007224BC" w:rsidRDefault="00E118C4" w:rsidP="007224BC">
      <w:pPr>
        <w:shd w:val="clear" w:color="auto" w:fill="FCFDFD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4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. МЕ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КА ОЦЕН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КИ ЭФ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СТИ МУ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НОЙ ПРО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ГРАМ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softHyphen/>
        <w:t>МЫ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осу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ществ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глас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2  к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Адми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Панкрушихинского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 от  28.03.2014 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 № 156 «Об утвер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ряд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раз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ки,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и 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грамм  Панкрушихинского 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на». 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дел граж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обо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ны, чрез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ным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ям и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 Адми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Панкрушихинского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  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кон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троль и опе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ное управ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 за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ей утвер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мы, вклю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чая 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цию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 и участ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ков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тий.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средств,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мых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лям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на, утвер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ем гла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 Адми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на. Ука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сред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ства 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сят целе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вой ха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тер и под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жат рас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нию по целе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вым ста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тьям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клас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ции. Для это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  пред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  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вать си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лей, ха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щих 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щие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ты 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бу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дет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дить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с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ем целе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вых ин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ров и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 (да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лее -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ли)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мы.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мо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 и 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 сте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 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целе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вых зна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ний по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 поз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лит ана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вать ход 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и при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мать пра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виль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ные управ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ские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пред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бой ал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ритм 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ки ее фак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в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цес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се и по ито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гам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ции. Фак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ская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ос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вы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ся на 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ке ее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с уче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том объ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ма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сур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сов,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на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цию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мы.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вклю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ет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оце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нок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по сле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ю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щим на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прав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ям: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сте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пень 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 (до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це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лей и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ше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ние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дач)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 (оцен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сти);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сте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пень со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ствия фак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ских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трат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 Ал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края к 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пла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му уров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ню (оцен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пол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ты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жет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ных средств);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ис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поль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средств бюд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зо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ния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Pr="007224BC">
        <w:rPr>
          <w:rFonts w:ascii="Times New Roman" w:hAnsi="Times New Roman" w:cs="Times New Roman"/>
          <w:sz w:val="28"/>
          <w:szCs w:val="28"/>
          <w:lang w:eastAsia="ru-RU"/>
        </w:rPr>
        <w:t xml:space="preserve"> рай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он Ал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тай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го края (оцен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ка эко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ской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 до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сти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же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ния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зуль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тов);</w:t>
      </w:r>
    </w:p>
    <w:p w:rsidR="00E118C4" w:rsidRPr="007224BC" w:rsidRDefault="00E118C4" w:rsidP="007224BC">
      <w:pPr>
        <w:shd w:val="clear" w:color="auto" w:fill="FCFD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4BC">
        <w:rPr>
          <w:rFonts w:ascii="Times New Roman" w:hAnsi="Times New Roman" w:cs="Times New Roman"/>
          <w:sz w:val="28"/>
          <w:szCs w:val="28"/>
          <w:lang w:eastAsia="ru-RU"/>
        </w:rPr>
        <w:t>- эф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фек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ре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за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ции му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паль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грам</w:t>
      </w:r>
      <w:r w:rsidRPr="007224BC">
        <w:rPr>
          <w:rFonts w:ascii="Times New Roman" w:hAnsi="Times New Roman" w:cs="Times New Roman"/>
          <w:sz w:val="28"/>
          <w:szCs w:val="28"/>
          <w:lang w:eastAsia="ru-RU"/>
        </w:rPr>
        <w:softHyphen/>
        <w:t>мы.</w:t>
      </w:r>
    </w:p>
    <w:p w:rsidR="00E118C4" w:rsidRPr="007224BC" w:rsidRDefault="00E118C4" w:rsidP="0072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8C4" w:rsidRPr="007224BC" w:rsidSect="00E90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28"/>
    <w:rsid w:val="00023FCE"/>
    <w:rsid w:val="000E4FA8"/>
    <w:rsid w:val="000F6048"/>
    <w:rsid w:val="001458CB"/>
    <w:rsid w:val="00154098"/>
    <w:rsid w:val="00167BB0"/>
    <w:rsid w:val="001E0951"/>
    <w:rsid w:val="00206C79"/>
    <w:rsid w:val="00224446"/>
    <w:rsid w:val="00382407"/>
    <w:rsid w:val="003B08CA"/>
    <w:rsid w:val="00486573"/>
    <w:rsid w:val="004A44C3"/>
    <w:rsid w:val="004A6118"/>
    <w:rsid w:val="004F3150"/>
    <w:rsid w:val="00521505"/>
    <w:rsid w:val="005704A2"/>
    <w:rsid w:val="00571489"/>
    <w:rsid w:val="005C7494"/>
    <w:rsid w:val="005E39AC"/>
    <w:rsid w:val="00663F04"/>
    <w:rsid w:val="006B3FF0"/>
    <w:rsid w:val="006D04E4"/>
    <w:rsid w:val="007224BC"/>
    <w:rsid w:val="00754830"/>
    <w:rsid w:val="007B3B67"/>
    <w:rsid w:val="007B7742"/>
    <w:rsid w:val="00817B43"/>
    <w:rsid w:val="0084339C"/>
    <w:rsid w:val="0089404B"/>
    <w:rsid w:val="008D0401"/>
    <w:rsid w:val="009A658E"/>
    <w:rsid w:val="00A91D18"/>
    <w:rsid w:val="00AF56D4"/>
    <w:rsid w:val="00B40C46"/>
    <w:rsid w:val="00C3524F"/>
    <w:rsid w:val="00C44A0F"/>
    <w:rsid w:val="00C631F4"/>
    <w:rsid w:val="00D32B7D"/>
    <w:rsid w:val="00D46793"/>
    <w:rsid w:val="00E118C4"/>
    <w:rsid w:val="00E45FFC"/>
    <w:rsid w:val="00E90E28"/>
    <w:rsid w:val="00EF4F43"/>
    <w:rsid w:val="00F11BDD"/>
    <w:rsid w:val="00FC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9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90E2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90E2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90E28"/>
  </w:style>
  <w:style w:type="character" w:customStyle="1" w:styleId="markedcontent">
    <w:name w:val="markedcontent"/>
    <w:basedOn w:val="a0"/>
    <w:rsid w:val="0089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urla.ru/attachments/article/126/p-294_10.11.2014.pdf" TargetMode="External"/><Relationship Id="rId4" Type="http://schemas.openxmlformats.org/officeDocument/2006/relationships/hyperlink" Target="http://admburla.ru/attachments/article/126/p-294_10.11.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Сидоренков</cp:lastModifiedBy>
  <cp:revision>17</cp:revision>
  <cp:lastPrinted>2023-01-26T02:53:00Z</cp:lastPrinted>
  <dcterms:created xsi:type="dcterms:W3CDTF">2015-11-17T10:05:00Z</dcterms:created>
  <dcterms:modified xsi:type="dcterms:W3CDTF">2023-05-31T04:00:00Z</dcterms:modified>
</cp:coreProperties>
</file>